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F8" w:rsidRDefault="00441A97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41A97" w:rsidRDefault="003240F8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РЕГИОНАЛЬНОЙ ИННОВАЦИОННОЙ ПЛОЩАДКЕ</w:t>
      </w:r>
    </w:p>
    <w:p w:rsidR="00DE1941" w:rsidRDefault="00DE1941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4A2FA1" w:rsidRPr="00BB5BB4" w:rsidRDefault="004A2FA1" w:rsidP="00306973">
      <w:pPr>
        <w:spacing w:before="120"/>
        <w:jc w:val="both"/>
        <w:rPr>
          <w:b/>
          <w:i/>
        </w:rPr>
      </w:pPr>
      <w:r w:rsidRPr="00BB5BB4">
        <w:rPr>
          <w:b/>
          <w:i/>
        </w:rPr>
        <w:t>ЗАДАНИЕ:</w:t>
      </w:r>
    </w:p>
    <w:p w:rsidR="004A2FA1" w:rsidRDefault="004A2FA1" w:rsidP="00306973">
      <w:pPr>
        <w:pStyle w:val="a3"/>
        <w:spacing w:before="120"/>
        <w:ind w:left="420"/>
        <w:jc w:val="both"/>
      </w:pPr>
      <w:r>
        <w:t xml:space="preserve">1. Разработать </w:t>
      </w:r>
      <w:r w:rsidR="00964392">
        <w:t>продукт</w:t>
      </w:r>
      <w:r w:rsidR="00334FAA">
        <w:t xml:space="preserve"> (не менее 2 печатных листов</w:t>
      </w:r>
      <w:r w:rsidR="00E107E3">
        <w:t xml:space="preserve"> (30 стр.) без приложений</w:t>
      </w:r>
      <w:r w:rsidR="00334FAA">
        <w:t>)</w:t>
      </w:r>
    </w:p>
    <w:p w:rsidR="004A2FA1" w:rsidRDefault="004A2FA1" w:rsidP="00306973">
      <w:pPr>
        <w:pStyle w:val="a3"/>
        <w:spacing w:before="120"/>
        <w:ind w:left="420"/>
        <w:jc w:val="both"/>
      </w:pPr>
      <w:r>
        <w:t>2. Провести региональное мероприятие</w:t>
      </w:r>
    </w:p>
    <w:p w:rsidR="00964392" w:rsidRDefault="00964392" w:rsidP="00306973">
      <w:pPr>
        <w:pStyle w:val="a3"/>
        <w:spacing w:before="120"/>
        <w:ind w:left="420"/>
        <w:jc w:val="both"/>
      </w:pPr>
      <w:r>
        <w:t>3. Составить аналитический отчет</w:t>
      </w:r>
    </w:p>
    <w:p w:rsidR="004A2FA1" w:rsidRPr="00BB5BB4" w:rsidRDefault="004A2FA1" w:rsidP="00441A97">
      <w:pPr>
        <w:pStyle w:val="a8"/>
        <w:rPr>
          <w:rFonts w:ascii="Times New Roman" w:hAnsi="Times New Roman"/>
          <w:b/>
          <w:i/>
          <w:color w:val="auto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9345"/>
      </w:tblGrid>
      <w:tr w:rsidR="00DE1941" w:rsidRPr="00CE35D4" w:rsidTr="00DE1941">
        <w:tc>
          <w:tcPr>
            <w:tcW w:w="9345" w:type="dxa"/>
          </w:tcPr>
          <w:p w:rsidR="00DE1941" w:rsidRPr="00CE35D4" w:rsidRDefault="00C30DA0" w:rsidP="009E11D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НАИМЕНОВАНИЕ ПРОГРАММЫ (УКАЗЫВАЕТСЯ ССЫЛКА НА ПОСВЯЩЕННЫЙ ПРОГРАММЕ РАЗДЕЛ ОФИЦИАЛЬНОГО САЙТА ОРГАНИЗАЦИИ В ИНФОРМАЦИОННО-КОММУНИКАЦИОННОЙ СЕТИ «ИНТЕРНЕТ»)</w:t>
            </w:r>
          </w:p>
        </w:tc>
      </w:tr>
      <w:tr w:rsidR="00552413" w:rsidRPr="00CE35D4" w:rsidTr="00DE1941">
        <w:tc>
          <w:tcPr>
            <w:tcW w:w="9345" w:type="dxa"/>
          </w:tcPr>
          <w:p w:rsidR="00552413" w:rsidRDefault="009D1D7C" w:rsidP="009E11D4">
            <w:pPr>
              <w:spacing w:line="276" w:lineRule="auto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Из пункта</w:t>
            </w:r>
            <w:proofErr w:type="gramStart"/>
            <w:r w:rsidRPr="00CE35D4">
              <w:rPr>
                <w:sz w:val="28"/>
                <w:szCs w:val="28"/>
              </w:rPr>
              <w:t xml:space="preserve"> А</w:t>
            </w:r>
            <w:proofErr w:type="gramEnd"/>
            <w:r w:rsidRPr="00CE35D4">
              <w:rPr>
                <w:sz w:val="28"/>
                <w:szCs w:val="28"/>
              </w:rPr>
              <w:t xml:space="preserve"> в пункт ЕГЭ: путь будущего </w:t>
            </w:r>
            <w:r w:rsidR="00CE35D4" w:rsidRPr="00CE35D4">
              <w:rPr>
                <w:sz w:val="28"/>
                <w:szCs w:val="28"/>
              </w:rPr>
              <w:t>олимпийца</w:t>
            </w:r>
          </w:p>
          <w:p w:rsidR="00BC3229" w:rsidRPr="00CE35D4" w:rsidRDefault="00426E28" w:rsidP="009E11D4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BC3229" w:rsidRPr="00536AA2">
                <w:rPr>
                  <w:rStyle w:val="ae"/>
                  <w:sz w:val="28"/>
                  <w:szCs w:val="28"/>
                </w:rPr>
                <w:t>https://school7.edu.yar.ru/innovatsionnaya_deyatelnost/regionalnaya.html</w:t>
              </w:r>
            </w:hyperlink>
            <w:r w:rsidR="00BC3229">
              <w:rPr>
                <w:sz w:val="28"/>
                <w:szCs w:val="28"/>
              </w:rPr>
              <w:t xml:space="preserve"> </w:t>
            </w:r>
          </w:p>
        </w:tc>
      </w:tr>
      <w:tr w:rsidR="00DE1941" w:rsidRPr="00CE35D4" w:rsidTr="00DE1941">
        <w:tc>
          <w:tcPr>
            <w:tcW w:w="9345" w:type="dxa"/>
          </w:tcPr>
          <w:p w:rsidR="00DE1941" w:rsidRPr="00CE35D4" w:rsidRDefault="004A2FA1" w:rsidP="009E11D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СРОК РЕАЛИЗАЦИИ ПРОГРАММЫ</w:t>
            </w:r>
          </w:p>
        </w:tc>
      </w:tr>
      <w:tr w:rsidR="00DE194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CE35D4" w:rsidRDefault="00221599" w:rsidP="009E11D4">
            <w:pPr>
              <w:spacing w:line="276" w:lineRule="auto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2021 - 2022</w:t>
            </w:r>
          </w:p>
        </w:tc>
      </w:tr>
      <w:tr w:rsidR="00DE194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CE35D4" w:rsidRDefault="004A2FA1" w:rsidP="009E11D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ОЖИДАЕМЫ</w:t>
            </w:r>
            <w:r w:rsidR="00F16EC9" w:rsidRPr="00CE35D4">
              <w:rPr>
                <w:sz w:val="28"/>
                <w:szCs w:val="28"/>
              </w:rPr>
              <w:t>Е</w:t>
            </w:r>
            <w:r w:rsidRPr="00CE35D4">
              <w:rPr>
                <w:sz w:val="28"/>
                <w:szCs w:val="28"/>
              </w:rPr>
              <w:t xml:space="preserve"> РЕЗУЛЬТАТ</w:t>
            </w:r>
            <w:r w:rsidR="00F16EC9" w:rsidRPr="00CE35D4">
              <w:rPr>
                <w:sz w:val="28"/>
                <w:szCs w:val="28"/>
              </w:rPr>
              <w:t>Ы</w:t>
            </w:r>
            <w:r w:rsidRPr="00CE35D4">
              <w:rPr>
                <w:sz w:val="28"/>
                <w:szCs w:val="28"/>
              </w:rPr>
              <w:t xml:space="preserve"> РЕАЛИЗАЦИИ </w:t>
            </w:r>
            <w:r w:rsidR="00F16EC9" w:rsidRPr="00CE35D4">
              <w:rPr>
                <w:sz w:val="28"/>
                <w:szCs w:val="28"/>
              </w:rPr>
              <w:t xml:space="preserve">ПРОГРАММЫ </w:t>
            </w:r>
          </w:p>
        </w:tc>
      </w:tr>
      <w:tr w:rsidR="00DE194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BC3229" w:rsidRDefault="00BC3229" w:rsidP="009E11D4">
            <w:pPr>
              <w:spacing w:line="276" w:lineRule="auto"/>
              <w:rPr>
                <w:sz w:val="28"/>
                <w:szCs w:val="28"/>
              </w:rPr>
            </w:pPr>
            <w:r w:rsidRPr="00BC322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C3229">
              <w:rPr>
                <w:sz w:val="28"/>
                <w:szCs w:val="28"/>
              </w:rPr>
              <w:t xml:space="preserve">собран кейс нормативно-правовой базы по индивидуализации образования в ОО, </w:t>
            </w:r>
            <w:proofErr w:type="spellStart"/>
            <w:r w:rsidRPr="00BC3229">
              <w:rPr>
                <w:sz w:val="28"/>
                <w:szCs w:val="28"/>
              </w:rPr>
              <w:t>очно-заочной</w:t>
            </w:r>
            <w:proofErr w:type="spellEnd"/>
            <w:r w:rsidRPr="00BC3229">
              <w:rPr>
                <w:sz w:val="28"/>
                <w:szCs w:val="28"/>
              </w:rPr>
              <w:t xml:space="preserve"> форме обучения</w:t>
            </w:r>
          </w:p>
          <w:p w:rsidR="00BC3229" w:rsidRPr="005347E8" w:rsidRDefault="009E11D4" w:rsidP="009E11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47E8">
              <w:rPr>
                <w:sz w:val="28"/>
                <w:szCs w:val="28"/>
              </w:rPr>
              <w:t xml:space="preserve">. </w:t>
            </w:r>
            <w:r w:rsidR="005347E8" w:rsidRPr="005347E8">
              <w:rPr>
                <w:sz w:val="28"/>
                <w:szCs w:val="28"/>
              </w:rPr>
              <w:t>определены</w:t>
            </w:r>
            <w:r w:rsidR="005347E8">
              <w:rPr>
                <w:sz w:val="28"/>
                <w:szCs w:val="28"/>
              </w:rPr>
              <w:t>,</w:t>
            </w:r>
            <w:r w:rsidR="005347E8" w:rsidRPr="005347E8">
              <w:rPr>
                <w:sz w:val="28"/>
                <w:szCs w:val="28"/>
              </w:rPr>
              <w:t xml:space="preserve"> апробированы </w:t>
            </w:r>
            <w:r w:rsidR="005347E8">
              <w:rPr>
                <w:sz w:val="28"/>
                <w:szCs w:val="28"/>
              </w:rPr>
              <w:t xml:space="preserve">и описаны </w:t>
            </w:r>
            <w:r w:rsidR="005347E8" w:rsidRPr="005347E8">
              <w:rPr>
                <w:sz w:val="28"/>
                <w:szCs w:val="28"/>
              </w:rPr>
              <w:t>механизмы</w:t>
            </w:r>
            <w:r w:rsidR="005347E8">
              <w:rPr>
                <w:sz w:val="28"/>
                <w:szCs w:val="28"/>
              </w:rPr>
              <w:t xml:space="preserve"> </w:t>
            </w:r>
            <w:r w:rsidR="005347E8" w:rsidRPr="005347E8">
              <w:rPr>
                <w:sz w:val="28"/>
                <w:szCs w:val="28"/>
              </w:rPr>
              <w:t>перехода школы в эффективный режим работы</w:t>
            </w:r>
          </w:p>
          <w:p w:rsidR="005347E8" w:rsidRPr="005347E8" w:rsidRDefault="009E11D4" w:rsidP="009E11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47E8">
              <w:rPr>
                <w:sz w:val="28"/>
                <w:szCs w:val="28"/>
              </w:rPr>
              <w:t xml:space="preserve">. представлен опыт </w:t>
            </w:r>
            <w:r w:rsidR="002541CD">
              <w:rPr>
                <w:sz w:val="28"/>
                <w:szCs w:val="28"/>
              </w:rPr>
              <w:t>работы и инновационный проду</w:t>
            </w:r>
            <w:proofErr w:type="gramStart"/>
            <w:r w:rsidR="002541CD">
              <w:rPr>
                <w:sz w:val="28"/>
                <w:szCs w:val="28"/>
              </w:rPr>
              <w:t>кт в МС</w:t>
            </w:r>
            <w:proofErr w:type="gramEnd"/>
            <w:r w:rsidR="002541CD">
              <w:rPr>
                <w:sz w:val="28"/>
                <w:szCs w:val="28"/>
              </w:rPr>
              <w:t>О и РСО</w:t>
            </w:r>
          </w:p>
        </w:tc>
        <w:bookmarkStart w:id="0" w:name="_GoBack"/>
        <w:bookmarkEnd w:id="0"/>
      </w:tr>
      <w:tr w:rsidR="004A2FA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Pr="00CE35D4" w:rsidRDefault="00F16EC9" w:rsidP="009E11D4">
            <w:pPr>
              <w:pStyle w:val="a3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О</w:t>
            </w:r>
            <w:r w:rsidR="004A2FA1" w:rsidRPr="00CE35D4">
              <w:rPr>
                <w:sz w:val="28"/>
                <w:szCs w:val="28"/>
              </w:rPr>
              <w:t>ЖИДАЕМ</w:t>
            </w:r>
            <w:r w:rsidRPr="00CE35D4">
              <w:rPr>
                <w:sz w:val="28"/>
                <w:szCs w:val="28"/>
              </w:rPr>
              <w:t xml:space="preserve">ЫЙ </w:t>
            </w:r>
            <w:r w:rsidR="003240F8" w:rsidRPr="00CE35D4">
              <w:rPr>
                <w:sz w:val="28"/>
                <w:szCs w:val="28"/>
              </w:rPr>
              <w:t xml:space="preserve">ИННОВАЦИОННЫЙ </w:t>
            </w:r>
            <w:r w:rsidR="004A2FA1" w:rsidRPr="00CE35D4">
              <w:rPr>
                <w:sz w:val="28"/>
                <w:szCs w:val="28"/>
              </w:rPr>
              <w:t>ПРОДУКТ</w:t>
            </w:r>
          </w:p>
        </w:tc>
      </w:tr>
      <w:tr w:rsidR="004A2FA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7C" w:rsidRPr="00CE35D4" w:rsidRDefault="00CE35D4" w:rsidP="009E11D4">
            <w:pPr>
              <w:spacing w:line="276" w:lineRule="auto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 xml:space="preserve">1. </w:t>
            </w:r>
            <w:r w:rsidR="009D1D7C" w:rsidRPr="00CE35D4">
              <w:rPr>
                <w:sz w:val="28"/>
                <w:szCs w:val="28"/>
              </w:rPr>
              <w:t xml:space="preserve">Методические рекомендации </w:t>
            </w:r>
            <w:r w:rsidR="009E11D4">
              <w:rPr>
                <w:sz w:val="28"/>
                <w:szCs w:val="28"/>
              </w:rPr>
              <w:t>для руководителей образовательных организаций «Совершенствование возможностей и условий реализации основной образовательной программы</w:t>
            </w:r>
            <w:r w:rsidR="009E11D4" w:rsidRPr="00CE35D4">
              <w:rPr>
                <w:sz w:val="28"/>
                <w:szCs w:val="28"/>
              </w:rPr>
              <w:t xml:space="preserve"> по индивидуальному учебному плану</w:t>
            </w:r>
            <w:r w:rsidR="009E11D4">
              <w:rPr>
                <w:sz w:val="28"/>
                <w:szCs w:val="28"/>
              </w:rPr>
              <w:t xml:space="preserve">» </w:t>
            </w:r>
          </w:p>
        </w:tc>
      </w:tr>
      <w:tr w:rsidR="00DE194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CE35D4" w:rsidRDefault="003240F8" w:rsidP="009E11D4">
            <w:pPr>
              <w:pStyle w:val="a3"/>
              <w:numPr>
                <w:ilvl w:val="0"/>
                <w:numId w:val="23"/>
              </w:numPr>
              <w:spacing w:line="276" w:lineRule="auto"/>
              <w:ind w:hanging="720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>ПРЕДЛОЖЕНИЯ ПО РАСПРОСТРАНЕНИЮ ИННОВАЦИОННОГО ОПЫТА В МСО И РСО</w:t>
            </w:r>
          </w:p>
        </w:tc>
      </w:tr>
      <w:tr w:rsidR="00DE194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41" w:rsidRPr="00CE35D4" w:rsidRDefault="009D1D7C" w:rsidP="009E11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E35D4">
              <w:rPr>
                <w:sz w:val="28"/>
                <w:szCs w:val="28"/>
              </w:rPr>
              <w:t>Неконференция</w:t>
            </w:r>
            <w:proofErr w:type="spellEnd"/>
            <w:r w:rsidRPr="00CE35D4">
              <w:rPr>
                <w:sz w:val="28"/>
                <w:szCs w:val="28"/>
              </w:rPr>
              <w:t xml:space="preserve"> «Школа будущих </w:t>
            </w:r>
            <w:r w:rsidR="005347E8">
              <w:rPr>
                <w:sz w:val="28"/>
                <w:szCs w:val="28"/>
              </w:rPr>
              <w:t>олимпийцев</w:t>
            </w:r>
            <w:r w:rsidRPr="00CE35D4">
              <w:rPr>
                <w:sz w:val="28"/>
                <w:szCs w:val="28"/>
              </w:rPr>
              <w:t>»</w:t>
            </w:r>
          </w:p>
        </w:tc>
      </w:tr>
      <w:tr w:rsidR="004A2FA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Pr="00CE35D4" w:rsidRDefault="004A2FA1" w:rsidP="009E11D4">
            <w:pPr>
              <w:pStyle w:val="a3"/>
              <w:numPr>
                <w:ilvl w:val="0"/>
                <w:numId w:val="23"/>
              </w:numPr>
              <w:spacing w:line="276" w:lineRule="auto"/>
              <w:ind w:hanging="720"/>
              <w:rPr>
                <w:sz w:val="28"/>
                <w:szCs w:val="28"/>
              </w:rPr>
            </w:pPr>
            <w:r w:rsidRPr="00CE35D4">
              <w:rPr>
                <w:sz w:val="28"/>
                <w:szCs w:val="28"/>
              </w:rPr>
              <w:t xml:space="preserve">ОСНОВНЫЕ ПОТРЕБИТЕЛИ </w:t>
            </w:r>
            <w:r w:rsidR="00552413" w:rsidRPr="00CE35D4">
              <w:rPr>
                <w:sz w:val="28"/>
                <w:szCs w:val="28"/>
              </w:rPr>
              <w:t xml:space="preserve">ИННОВАЦИОННОГО </w:t>
            </w:r>
            <w:r w:rsidR="003240F8" w:rsidRPr="00CE35D4">
              <w:rPr>
                <w:sz w:val="28"/>
                <w:szCs w:val="28"/>
              </w:rPr>
              <w:t>ПРОДУКТА</w:t>
            </w:r>
          </w:p>
        </w:tc>
      </w:tr>
      <w:tr w:rsidR="004A2FA1" w:rsidRPr="00CE35D4" w:rsidTr="00920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A1" w:rsidRPr="00CE35D4" w:rsidRDefault="00CE35D4" w:rsidP="009E11D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Образовательные организации,</w:t>
            </w:r>
            <w:r w:rsidR="009D1D7C" w:rsidRPr="00CE35D4">
              <w:rPr>
                <w:sz w:val="28"/>
                <w:szCs w:val="28"/>
              </w:rPr>
              <w:t xml:space="preserve"> имеющие обучающихся с индивидуальными о</w:t>
            </w:r>
            <w:r w:rsidR="00221599" w:rsidRPr="00CE35D4">
              <w:rPr>
                <w:sz w:val="28"/>
                <w:szCs w:val="28"/>
              </w:rPr>
              <w:t>бразовательными потребностями (</w:t>
            </w:r>
            <w:r w:rsidRPr="00CE35D4">
              <w:rPr>
                <w:sz w:val="28"/>
                <w:szCs w:val="28"/>
              </w:rPr>
              <w:t xml:space="preserve">спортсмены, </w:t>
            </w:r>
            <w:r w:rsidR="00221599" w:rsidRPr="00CE35D4">
              <w:rPr>
                <w:sz w:val="28"/>
                <w:szCs w:val="28"/>
              </w:rPr>
              <w:t>музыканты, дети военных, дети на реабилитации, дети</w:t>
            </w:r>
            <w:r>
              <w:rPr>
                <w:sz w:val="28"/>
                <w:szCs w:val="28"/>
              </w:rPr>
              <w:t>,</w:t>
            </w:r>
            <w:r w:rsidR="00221599" w:rsidRPr="00CE35D4">
              <w:rPr>
                <w:sz w:val="28"/>
                <w:szCs w:val="28"/>
              </w:rPr>
              <w:t xml:space="preserve"> вынужденно пропускающие школу</w:t>
            </w:r>
            <w:r>
              <w:rPr>
                <w:sz w:val="28"/>
                <w:szCs w:val="28"/>
              </w:rPr>
              <w:t xml:space="preserve"> (например, часто болеющие) и т.д.</w:t>
            </w:r>
            <w:proofErr w:type="gramEnd"/>
          </w:p>
        </w:tc>
      </w:tr>
    </w:tbl>
    <w:p w:rsidR="00DE1941" w:rsidRDefault="00DE1941" w:rsidP="00DE1941"/>
    <w:p w:rsidR="009D1D7C" w:rsidRDefault="009D1D7C" w:rsidP="00DE1941"/>
    <w:p w:rsidR="009D1D7C" w:rsidRDefault="009D1D7C" w:rsidP="00DE1941"/>
    <w:p w:rsidR="005F2FED" w:rsidRDefault="005F2FED" w:rsidP="00DE1941">
      <w:pPr>
        <w:pStyle w:val="a3"/>
        <w:rPr>
          <w:b/>
          <w:u w:val="single"/>
        </w:rPr>
        <w:sectPr w:rsidR="005F2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1941" w:rsidRDefault="00B41BFF" w:rsidP="005F2FED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Дорожная карта </w:t>
      </w:r>
      <w:r w:rsidR="00DE1941">
        <w:rPr>
          <w:b/>
          <w:u w:val="single"/>
        </w:rPr>
        <w:t xml:space="preserve">реализации </w:t>
      </w:r>
      <w:r w:rsidR="00552413">
        <w:rPr>
          <w:b/>
          <w:u w:val="single"/>
        </w:rPr>
        <w:t>технического задания</w:t>
      </w:r>
      <w:r w:rsidR="002C3942">
        <w:rPr>
          <w:b/>
          <w:u w:val="single"/>
        </w:rPr>
        <w:t xml:space="preserve"> на 2021 – 2022 </w:t>
      </w:r>
      <w:r w:rsidR="004051A9">
        <w:rPr>
          <w:b/>
          <w:u w:val="single"/>
        </w:rPr>
        <w:t>г.г.</w:t>
      </w:r>
    </w:p>
    <w:p w:rsidR="002C3942" w:rsidRDefault="002C3942" w:rsidP="005F2FED">
      <w:pPr>
        <w:pStyle w:val="a3"/>
        <w:jc w:val="center"/>
        <w:rPr>
          <w:b/>
          <w:u w:val="single"/>
        </w:rPr>
      </w:pP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40"/>
        <w:gridCol w:w="4820"/>
        <w:gridCol w:w="1843"/>
        <w:gridCol w:w="2835"/>
        <w:gridCol w:w="2693"/>
      </w:tblGrid>
      <w:tr w:rsidR="005F2FED" w:rsidRPr="00B41BFF" w:rsidTr="002541C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2541CD">
            <w:pPr>
              <w:widowControl w:val="0"/>
              <w:jc w:val="center"/>
            </w:pPr>
            <w:r w:rsidRPr="00B41BFF">
              <w:t xml:space="preserve">№ </w:t>
            </w:r>
            <w:proofErr w:type="spellStart"/>
            <w:proofErr w:type="gramStart"/>
            <w:r w:rsidRPr="00B41BFF">
              <w:t>п</w:t>
            </w:r>
            <w:proofErr w:type="spellEnd"/>
            <w:proofErr w:type="gramEnd"/>
            <w:r w:rsidRPr="00B41BFF">
              <w:t>/</w:t>
            </w:r>
            <w:proofErr w:type="spellStart"/>
            <w:r w:rsidRPr="00B41BFF">
              <w:t>п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2541CD">
            <w:pPr>
              <w:widowControl w:val="0"/>
              <w:jc w:val="center"/>
            </w:pPr>
            <w:r w:rsidRPr="00B41BFF">
              <w:t>Наименование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D" w:rsidRPr="00B41BFF" w:rsidRDefault="005F2FED" w:rsidP="002541CD">
            <w:pPr>
              <w:widowControl w:val="0"/>
              <w:jc w:val="center"/>
            </w:pPr>
            <w:r w:rsidRPr="00B41BFF">
              <w:t xml:space="preserve">Действия по выполнению задачи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2541CD">
            <w:pPr>
              <w:widowControl w:val="0"/>
              <w:jc w:val="center"/>
            </w:pPr>
            <w:r w:rsidRPr="00B41BFF">
              <w:t xml:space="preserve">Срок </w:t>
            </w:r>
          </w:p>
          <w:p w:rsidR="005F2FED" w:rsidRPr="00B41BFF" w:rsidRDefault="005F2FED" w:rsidP="002541CD">
            <w:pPr>
              <w:widowControl w:val="0"/>
              <w:jc w:val="center"/>
            </w:pPr>
            <w:r w:rsidRPr="00B41BFF"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2541CD">
            <w:pPr>
              <w:widowControl w:val="0"/>
              <w:jc w:val="center"/>
            </w:pPr>
            <w:r w:rsidRPr="00B41BFF">
              <w:t xml:space="preserve">Ожидаемый результат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D" w:rsidRPr="00B41BFF" w:rsidRDefault="004051A9" w:rsidP="002541CD">
            <w:pPr>
              <w:widowControl w:val="0"/>
              <w:jc w:val="center"/>
            </w:pPr>
            <w:r w:rsidRPr="00B41BFF">
              <w:t>Формат представления (документ)</w:t>
            </w:r>
          </w:p>
        </w:tc>
      </w:tr>
      <w:tr w:rsidR="005F2FED" w:rsidRPr="00B41BFF" w:rsidTr="002541CD">
        <w:tc>
          <w:tcPr>
            <w:tcW w:w="1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F2FED" w:rsidRPr="00B41BFF" w:rsidRDefault="005F2FED" w:rsidP="002541CD">
            <w:pPr>
              <w:widowControl w:val="0"/>
              <w:jc w:val="center"/>
              <w:rPr>
                <w:i/>
              </w:rPr>
            </w:pPr>
            <w:r w:rsidRPr="00B41BFF">
              <w:rPr>
                <w:b/>
              </w:rPr>
              <w:t xml:space="preserve">ЭТАП 1. </w:t>
            </w:r>
            <w:r w:rsidR="00EB45FA" w:rsidRPr="00B41BFF">
              <w:rPr>
                <w:b/>
              </w:rPr>
              <w:t xml:space="preserve">ПОДГОТОВИТЕЛЬНЫЙ </w:t>
            </w:r>
            <w:r w:rsidRPr="00B41BFF">
              <w:rPr>
                <w:b/>
              </w:rPr>
              <w:t>(</w:t>
            </w:r>
            <w:r w:rsidR="00EB45FA" w:rsidRPr="00B41BFF">
              <w:rPr>
                <w:i/>
              </w:rPr>
              <w:t>январь - февраль</w:t>
            </w:r>
            <w:r w:rsidRPr="00B41BFF">
              <w:rPr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2FED" w:rsidRPr="00B41BFF" w:rsidRDefault="005F2FED" w:rsidP="002541CD">
            <w:pPr>
              <w:widowControl w:val="0"/>
              <w:rPr>
                <w:b/>
              </w:rPr>
            </w:pPr>
          </w:p>
        </w:tc>
      </w:tr>
      <w:tr w:rsidR="007A27FE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Создать проектную группу по разработке инновационного продукта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Определить состав, функции членов проектной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 xml:space="preserve">до </w:t>
            </w:r>
          </w:p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1</w:t>
            </w:r>
            <w:r w:rsidR="002541CD">
              <w:rPr>
                <w:b/>
                <w:bCs/>
                <w:color w:val="000000" w:themeColor="text1"/>
                <w:kern w:val="24"/>
              </w:rPr>
              <w:t>2</w:t>
            </w:r>
            <w:r w:rsidRPr="00B41BFF">
              <w:rPr>
                <w:b/>
                <w:bCs/>
                <w:color w:val="000000" w:themeColor="text1"/>
                <w:kern w:val="24"/>
              </w:rPr>
              <w:t xml:space="preserve"> февраля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Создана проектная группа, определен руководитель/куратор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Приказ (распоряжение)</w:t>
            </w:r>
          </w:p>
        </w:tc>
      </w:tr>
      <w:tr w:rsidR="007A27FE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b/>
                <w:bCs/>
                <w:color w:val="000000" w:themeColor="dark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>Создать страницу на сайте Школы «Инновационная деятельность»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color w:val="000000" w:themeColor="dark1"/>
                <w:kern w:val="24"/>
              </w:rPr>
              <w:t>Определить ответственного за создание и ведение страницы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 xml:space="preserve">до </w:t>
            </w:r>
          </w:p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>12 февраля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color w:val="000000" w:themeColor="dark1"/>
                <w:kern w:val="24"/>
              </w:rPr>
              <w:t>Определен ответственный, страница сайта в соответствии с требованиями Порядка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spacing w:line="276" w:lineRule="auto"/>
              <w:ind w:left="-283"/>
              <w:jc w:val="both"/>
              <w:divId w:val="1779521067"/>
            </w:pPr>
            <w:r w:rsidRPr="00B41BFF">
              <w:rPr>
                <w:color w:val="000000" w:themeColor="dark1"/>
                <w:kern w:val="24"/>
              </w:rPr>
              <w:t xml:space="preserve">Приказ (распоряжение), </w:t>
            </w:r>
          </w:p>
          <w:p w:rsidR="007A27FE" w:rsidRPr="00B41BFF" w:rsidRDefault="007A27FE" w:rsidP="002541CD">
            <w:pPr>
              <w:spacing w:line="276" w:lineRule="auto"/>
              <w:ind w:left="-283"/>
              <w:jc w:val="both"/>
              <w:divId w:val="1977174318"/>
              <w:rPr>
                <w:color w:val="000000" w:themeColor="dark1"/>
                <w:kern w:val="24"/>
              </w:rPr>
            </w:pPr>
          </w:p>
          <w:p w:rsidR="007A27FE" w:rsidRPr="00B41BFF" w:rsidRDefault="007A27FE" w:rsidP="002541CD">
            <w:pPr>
              <w:spacing w:line="276" w:lineRule="auto"/>
              <w:ind w:left="-283"/>
              <w:jc w:val="both"/>
              <w:divId w:val="1977174318"/>
            </w:pPr>
            <w:r w:rsidRPr="00B41BFF">
              <w:rPr>
                <w:color w:val="000000" w:themeColor="dark1"/>
                <w:kern w:val="24"/>
              </w:rPr>
              <w:t>Ссылка на страницу сайта</w:t>
            </w:r>
          </w:p>
        </w:tc>
      </w:tr>
      <w:tr w:rsidR="007A27FE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b/>
                <w:bCs/>
                <w:color w:val="000000" w:themeColor="dark1"/>
                <w:kern w:val="24"/>
              </w:rPr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>Составить план работы по разработке инновационного продукта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34"/>
                <w:tab w:val="left" w:pos="176"/>
                <w:tab w:val="left" w:pos="492"/>
              </w:tabs>
              <w:spacing w:line="276" w:lineRule="auto"/>
              <w:ind w:left="-227" w:firstLine="0"/>
              <w:jc w:val="both"/>
              <w:divId w:val="492721416"/>
            </w:pPr>
            <w:r w:rsidRPr="00B41BFF">
              <w:rPr>
                <w:color w:val="000000" w:themeColor="dark1"/>
                <w:kern w:val="24"/>
              </w:rPr>
              <w:t>Проанализировать Программу с целью выявления стратегии ее реализации // ведущего приоритета школьных улучшений// для дальнейшей разработки механизма перехода школы в ЭРР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34"/>
                <w:tab w:val="left" w:pos="176"/>
                <w:tab w:val="left" w:pos="492"/>
              </w:tabs>
              <w:spacing w:line="276" w:lineRule="auto"/>
              <w:ind w:left="-227" w:firstLine="0"/>
              <w:jc w:val="both"/>
              <w:divId w:val="86704223"/>
            </w:pPr>
            <w:r w:rsidRPr="00B41BFF">
              <w:rPr>
                <w:color w:val="000000" w:themeColor="dark1"/>
                <w:kern w:val="24"/>
              </w:rPr>
              <w:t>Организовать обсуждение выбора стратегии с педагогическим коллективом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29"/>
              </w:numPr>
              <w:tabs>
                <w:tab w:val="clear" w:pos="720"/>
                <w:tab w:val="num" w:pos="0"/>
                <w:tab w:val="left" w:pos="34"/>
                <w:tab w:val="left" w:pos="176"/>
                <w:tab w:val="left" w:pos="492"/>
              </w:tabs>
              <w:spacing w:line="276" w:lineRule="auto"/>
              <w:ind w:left="-227" w:firstLine="0"/>
              <w:jc w:val="both"/>
              <w:divId w:val="641545692"/>
            </w:pPr>
            <w:r w:rsidRPr="00B41BFF">
              <w:rPr>
                <w:color w:val="000000" w:themeColor="dark1"/>
                <w:kern w:val="24"/>
              </w:rPr>
              <w:t>Спланировать работу по разработке инновационного продукта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 xml:space="preserve">до </w:t>
            </w:r>
          </w:p>
          <w:p w:rsidR="007A27FE" w:rsidRPr="00B41BFF" w:rsidRDefault="007A27FE" w:rsidP="002541C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>26 февраля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tabs>
                <w:tab w:val="left" w:pos="-250"/>
                <w:tab w:val="left" w:pos="33"/>
              </w:tabs>
              <w:spacing w:line="276" w:lineRule="auto"/>
              <w:ind w:left="-250" w:right="34"/>
              <w:jc w:val="both"/>
              <w:divId w:val="2140490025"/>
            </w:pPr>
            <w:r w:rsidRPr="00B41BFF">
              <w:rPr>
                <w:color w:val="000000" w:themeColor="dark1"/>
                <w:kern w:val="24"/>
              </w:rPr>
              <w:t>Скорректированная Программа</w:t>
            </w:r>
          </w:p>
          <w:p w:rsidR="00B41BFF" w:rsidRPr="00B41BFF" w:rsidRDefault="00B41BFF" w:rsidP="002541CD">
            <w:pPr>
              <w:tabs>
                <w:tab w:val="left" w:pos="-250"/>
                <w:tab w:val="left" w:pos="33"/>
              </w:tabs>
              <w:spacing w:line="276" w:lineRule="auto"/>
              <w:ind w:left="-250" w:right="34"/>
              <w:jc w:val="both"/>
              <w:divId w:val="837114619"/>
              <w:rPr>
                <w:color w:val="000000" w:themeColor="dark1"/>
                <w:kern w:val="24"/>
              </w:rPr>
            </w:pPr>
          </w:p>
          <w:p w:rsidR="007A27FE" w:rsidRPr="00B41BFF" w:rsidRDefault="007A27FE" w:rsidP="002541CD">
            <w:pPr>
              <w:tabs>
                <w:tab w:val="left" w:pos="-250"/>
                <w:tab w:val="left" w:pos="33"/>
              </w:tabs>
              <w:spacing w:line="276" w:lineRule="auto"/>
              <w:ind w:left="-250" w:right="34"/>
              <w:jc w:val="both"/>
              <w:divId w:val="837114619"/>
            </w:pPr>
            <w:r w:rsidRPr="00B41BFF">
              <w:rPr>
                <w:color w:val="000000" w:themeColor="dark1"/>
                <w:kern w:val="24"/>
              </w:rPr>
              <w:t>План работы по разработке ИП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spacing w:line="276" w:lineRule="auto"/>
              <w:ind w:left="-283"/>
              <w:jc w:val="both"/>
              <w:divId w:val="1633095010"/>
            </w:pPr>
            <w:r w:rsidRPr="00B41BFF">
              <w:rPr>
                <w:color w:val="000000" w:themeColor="dark1"/>
                <w:kern w:val="24"/>
              </w:rPr>
              <w:t>Приказ о внесении изменений в программу</w:t>
            </w:r>
          </w:p>
          <w:p w:rsidR="007A27FE" w:rsidRPr="00B41BFF" w:rsidRDefault="007A27FE" w:rsidP="002541CD">
            <w:pPr>
              <w:spacing w:line="276" w:lineRule="auto"/>
              <w:ind w:left="-283"/>
              <w:jc w:val="both"/>
              <w:divId w:val="593168784"/>
              <w:rPr>
                <w:color w:val="000000" w:themeColor="dark1"/>
                <w:kern w:val="24"/>
              </w:rPr>
            </w:pPr>
          </w:p>
          <w:p w:rsidR="007A27FE" w:rsidRPr="00B41BFF" w:rsidRDefault="007A27FE" w:rsidP="002541CD">
            <w:pPr>
              <w:spacing w:line="276" w:lineRule="auto"/>
              <w:ind w:left="-283"/>
              <w:jc w:val="both"/>
              <w:divId w:val="593168784"/>
            </w:pPr>
            <w:r w:rsidRPr="00B41BFF">
              <w:rPr>
                <w:color w:val="000000" w:themeColor="dark1"/>
                <w:kern w:val="24"/>
              </w:rPr>
              <w:t>План работы (утвержден)</w:t>
            </w:r>
          </w:p>
        </w:tc>
      </w:tr>
      <w:tr w:rsidR="005F2FED" w:rsidRPr="00B41BFF" w:rsidTr="002541CD">
        <w:tc>
          <w:tcPr>
            <w:tcW w:w="1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F2FED" w:rsidRPr="00B41BFF" w:rsidRDefault="005F2FED" w:rsidP="002541CD">
            <w:pPr>
              <w:widowControl w:val="0"/>
              <w:jc w:val="center"/>
              <w:rPr>
                <w:b/>
              </w:rPr>
            </w:pPr>
            <w:r w:rsidRPr="00B41BFF">
              <w:rPr>
                <w:b/>
              </w:rPr>
              <w:t>ЭТАП 2.</w:t>
            </w:r>
            <w:r w:rsidR="005C44F4" w:rsidRPr="00B41BFF">
              <w:rPr>
                <w:b/>
              </w:rPr>
              <w:t xml:space="preserve"> ОСНОВНОЙ</w:t>
            </w:r>
            <w:r w:rsidR="002541CD">
              <w:rPr>
                <w:b/>
              </w:rPr>
              <w:t xml:space="preserve"> </w:t>
            </w:r>
            <w:r w:rsidRPr="00B41BFF">
              <w:t>(</w:t>
            </w:r>
            <w:r w:rsidR="005C44F4" w:rsidRPr="00B41BFF">
              <w:rPr>
                <w:i/>
              </w:rPr>
              <w:t>март 2021 – июль 2022</w:t>
            </w:r>
            <w:r w:rsidRPr="00B41BFF">
              <w:rPr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2FED" w:rsidRPr="00B41BFF" w:rsidRDefault="005F2FED" w:rsidP="002541CD">
            <w:pPr>
              <w:widowControl w:val="0"/>
              <w:jc w:val="both"/>
              <w:rPr>
                <w:b/>
              </w:rPr>
            </w:pPr>
          </w:p>
        </w:tc>
      </w:tr>
      <w:tr w:rsidR="007A27FE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Разработать теоретический блок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-340" w:firstLine="0"/>
              <w:jc w:val="both"/>
              <w:divId w:val="552935903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Проанализировать источники, опыт других ОО 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2"/>
              </w:numPr>
              <w:tabs>
                <w:tab w:val="clear" w:pos="720"/>
                <w:tab w:val="num" w:pos="318"/>
              </w:tabs>
              <w:ind w:left="-340" w:firstLine="0"/>
              <w:jc w:val="both"/>
              <w:divId w:val="955327611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Описать основную линию изменений на основе стратегического выбора и рамки школьной эффективности</w:t>
            </w:r>
          </w:p>
          <w:p w:rsidR="007A27FE" w:rsidRPr="00B41BFF" w:rsidRDefault="007A27FE" w:rsidP="002541CD">
            <w:pPr>
              <w:pStyle w:val="a4"/>
              <w:tabs>
                <w:tab w:val="num" w:pos="318"/>
              </w:tabs>
              <w:spacing w:before="0" w:beforeAutospacing="0" w:after="0" w:afterAutospacing="0"/>
              <w:ind w:left="-34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 март-апрель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Описана стратегическая линия изменений на основе принципов деятельности эффективной школы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ind w:left="-283"/>
              <w:divId w:val="998269128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Рабочие материалы</w:t>
            </w:r>
          </w:p>
          <w:p w:rsidR="00B41BFF" w:rsidRPr="00B41BFF" w:rsidRDefault="00B41BFF" w:rsidP="002541CD">
            <w:pPr>
              <w:ind w:left="-283"/>
              <w:divId w:val="467206924"/>
              <w:rPr>
                <w:bCs/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ind w:left="-283"/>
              <w:divId w:val="467206924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Библиографический список</w:t>
            </w:r>
          </w:p>
        </w:tc>
      </w:tr>
      <w:tr w:rsidR="007A27FE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 xml:space="preserve">Разработать механизмы (меры) 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lastRenderedPageBreak/>
              <w:t>по переходу школы в эффективный режим работы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ind w:left="-340" w:firstLine="0"/>
              <w:jc w:val="both"/>
              <w:divId w:val="219100876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lastRenderedPageBreak/>
              <w:t>Определить показатели, периодичность и методы сбора информа</w:t>
            </w:r>
            <w:r w:rsidR="00B41BFF">
              <w:rPr>
                <w:rFonts w:eastAsiaTheme="minorEastAsia"/>
                <w:color w:val="000000" w:themeColor="text1"/>
                <w:kern w:val="24"/>
              </w:rPr>
              <w:t xml:space="preserve">ции о достижении </w:t>
            </w:r>
            <w:r w:rsidR="00B41BFF">
              <w:rPr>
                <w:rFonts w:eastAsiaTheme="minorEastAsia"/>
                <w:color w:val="000000" w:themeColor="text1"/>
                <w:kern w:val="24"/>
              </w:rPr>
              <w:lastRenderedPageBreak/>
              <w:t xml:space="preserve">промежуточных 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t>результатов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ind w:left="-340" w:firstLine="0"/>
              <w:jc w:val="both"/>
              <w:divId w:val="1814130270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Провести анализ структуры управления в школе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ind w:left="-340" w:firstLine="0"/>
              <w:jc w:val="both"/>
              <w:divId w:val="1489665507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Создать портфель подпроектов: подпроект внедрения педагогической стратегии; подпроект изменения образовательной среды и др.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4"/>
              </w:numPr>
              <w:tabs>
                <w:tab w:val="clear" w:pos="720"/>
                <w:tab w:val="num" w:pos="318"/>
              </w:tabs>
              <w:ind w:left="-340" w:firstLine="0"/>
              <w:jc w:val="both"/>
              <w:divId w:val="321471903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Разработать детализированный план по внедрению разработанных механизмов, включающий мониторинг и корректировку действий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lastRenderedPageBreak/>
              <w:t> апрель-август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99144537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Разработан план мониторинга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694817558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lastRenderedPageBreak/>
              <w:t>Утверждена новая структура управления ОО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1447508435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Утверждена единая методическая тема на основе выбранной </w:t>
            </w:r>
            <w:proofErr w:type="spellStart"/>
            <w:r w:rsidRPr="00B41BFF">
              <w:rPr>
                <w:color w:val="000000" w:themeColor="text1"/>
                <w:kern w:val="24"/>
              </w:rPr>
              <w:t>пед</w:t>
            </w:r>
            <w:proofErr w:type="spellEnd"/>
            <w:r w:rsidRPr="00B41BFF">
              <w:rPr>
                <w:color w:val="000000" w:themeColor="text1"/>
                <w:kern w:val="24"/>
              </w:rPr>
              <w:t>. стратегии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1079207793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Реализованы все </w:t>
            </w:r>
            <w:proofErr w:type="spellStart"/>
            <w:r w:rsidRPr="00B41BFF">
              <w:rPr>
                <w:color w:val="000000" w:themeColor="text1"/>
                <w:kern w:val="24"/>
              </w:rPr>
              <w:t>подпроекты</w:t>
            </w:r>
            <w:proofErr w:type="spellEnd"/>
          </w:p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1332950397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Внесены изменения в план работы школы на основе детализированного плана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tabs>
                <w:tab w:val="num" w:pos="34"/>
              </w:tabs>
              <w:ind w:left="-283"/>
              <w:divId w:val="1413814873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lastRenderedPageBreak/>
              <w:t>Ежеквартальные отчеты на сайте</w:t>
            </w:r>
          </w:p>
          <w:p w:rsidR="00B41BFF" w:rsidRPr="00B41BFF" w:rsidRDefault="00B41BFF" w:rsidP="002541CD">
            <w:pPr>
              <w:tabs>
                <w:tab w:val="num" w:pos="34"/>
              </w:tabs>
              <w:ind w:left="-283"/>
              <w:divId w:val="597761093"/>
              <w:rPr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tabs>
                <w:tab w:val="num" w:pos="34"/>
              </w:tabs>
              <w:ind w:left="-283"/>
              <w:divId w:val="597761093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Пакет ЛА, обеспечивающих условия запланированных изменений</w:t>
            </w:r>
          </w:p>
          <w:p w:rsidR="00B41BFF" w:rsidRPr="00B41BFF" w:rsidRDefault="00B41BFF" w:rsidP="002541CD">
            <w:pPr>
              <w:tabs>
                <w:tab w:val="num" w:pos="34"/>
              </w:tabs>
              <w:ind w:left="-283"/>
              <w:divId w:val="560360788"/>
              <w:rPr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tabs>
                <w:tab w:val="num" w:pos="34"/>
              </w:tabs>
              <w:ind w:left="-283"/>
              <w:divId w:val="560360788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План работы школы</w:t>
            </w:r>
          </w:p>
        </w:tc>
      </w:tr>
      <w:tr w:rsidR="007A27FE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Апробировать разработанные механизмы по переходу школы в эффективный режим работы (эксперимент, проверка практикой, описание)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3"/>
              <w:numPr>
                <w:ilvl w:val="0"/>
                <w:numId w:val="37"/>
              </w:numPr>
              <w:tabs>
                <w:tab w:val="num" w:pos="318"/>
              </w:tabs>
              <w:ind w:left="-340" w:firstLine="0"/>
              <w:jc w:val="both"/>
              <w:divId w:val="60034065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Реализовать детализированный план 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7"/>
              </w:numPr>
              <w:tabs>
                <w:tab w:val="num" w:pos="318"/>
              </w:tabs>
              <w:ind w:left="-340" w:firstLine="0"/>
              <w:jc w:val="both"/>
              <w:divId w:val="1506743978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При необходимости вносить корректировок в план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7"/>
              </w:numPr>
              <w:tabs>
                <w:tab w:val="num" w:pos="318"/>
              </w:tabs>
              <w:ind w:left="-340" w:firstLine="0"/>
              <w:jc w:val="both"/>
              <w:divId w:val="651252159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изменения в управлении на основе выбранной стратегии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7"/>
              </w:numPr>
              <w:tabs>
                <w:tab w:val="num" w:pos="318"/>
              </w:tabs>
              <w:ind w:left="-340" w:firstLine="0"/>
              <w:jc w:val="both"/>
              <w:divId w:val="1178929260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организацию методической работы в ОО на основе выбранной стратегии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7"/>
              </w:numPr>
              <w:tabs>
                <w:tab w:val="num" w:pos="318"/>
              </w:tabs>
              <w:ind w:left="-340" w:firstLine="0"/>
              <w:jc w:val="both"/>
              <w:divId w:val="1451433505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изменения в образовательной среде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37"/>
              </w:numPr>
              <w:tabs>
                <w:tab w:val="num" w:pos="318"/>
              </w:tabs>
              <w:ind w:left="-340" w:firstLine="0"/>
              <w:jc w:val="both"/>
              <w:divId w:val="2009866628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инструменты оценивания (диагностические инструменты)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сентябрь - июль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1656763116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Апробированы разработанные механизмы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358775197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Описаны запланированные изменения</w:t>
            </w:r>
          </w:p>
          <w:p w:rsidR="007A27FE" w:rsidRPr="00B41BFF" w:rsidRDefault="007A27FE" w:rsidP="002541CD">
            <w:pPr>
              <w:pStyle w:val="a3"/>
              <w:numPr>
                <w:ilvl w:val="0"/>
                <w:numId w:val="43"/>
              </w:numPr>
              <w:tabs>
                <w:tab w:val="left" w:pos="317"/>
              </w:tabs>
              <w:ind w:left="-340" w:firstLine="22"/>
              <w:divId w:val="214002600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Разработан опытно-экспериментальный (</w:t>
            </w:r>
            <w:proofErr w:type="spellStart"/>
            <w:r w:rsidRPr="00B41BFF">
              <w:rPr>
                <w:color w:val="000000" w:themeColor="text1"/>
                <w:kern w:val="24"/>
              </w:rPr>
              <w:t>апробационный</w:t>
            </w:r>
            <w:proofErr w:type="spellEnd"/>
            <w:r w:rsidRPr="00B41BFF">
              <w:rPr>
                <w:color w:val="000000" w:themeColor="text1"/>
                <w:kern w:val="24"/>
              </w:rPr>
              <w:t>) блок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2541CD">
            <w:pPr>
              <w:ind w:left="-283"/>
              <w:divId w:val="529683058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Изменения в ООП</w:t>
            </w:r>
          </w:p>
          <w:p w:rsidR="00B41BFF" w:rsidRPr="00B41BFF" w:rsidRDefault="00B41BFF" w:rsidP="002541CD">
            <w:pPr>
              <w:ind w:left="-283"/>
              <w:divId w:val="18435065"/>
              <w:rPr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ind w:left="-283"/>
              <w:divId w:val="18435065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Изменения расписания</w:t>
            </w:r>
          </w:p>
          <w:p w:rsidR="00B41BFF" w:rsidRPr="00B41BFF" w:rsidRDefault="00B41BFF" w:rsidP="002541CD">
            <w:pPr>
              <w:ind w:left="-283"/>
              <w:divId w:val="1940945492"/>
              <w:rPr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ind w:left="-283"/>
              <w:divId w:val="1940945492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Положение о ПОС, ИОМ и т.п.</w:t>
            </w:r>
          </w:p>
          <w:p w:rsidR="00B41BFF" w:rsidRPr="00B41BFF" w:rsidRDefault="00B41BFF" w:rsidP="002541CD">
            <w:pPr>
              <w:ind w:left="-283"/>
              <w:divId w:val="613364356"/>
              <w:rPr>
                <w:rFonts w:eastAsiaTheme="minorEastAsia"/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ind w:left="-283"/>
              <w:divId w:val="613364356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Аналитическая справка</w:t>
            </w:r>
          </w:p>
          <w:p w:rsidR="00B41BFF" w:rsidRPr="00B41BFF" w:rsidRDefault="00B41BFF" w:rsidP="002541CD">
            <w:pPr>
              <w:ind w:left="-283"/>
              <w:divId w:val="1219515331"/>
              <w:rPr>
                <w:rFonts w:eastAsiaTheme="minorEastAsia"/>
                <w:color w:val="000000" w:themeColor="text1"/>
                <w:kern w:val="24"/>
              </w:rPr>
            </w:pPr>
          </w:p>
          <w:p w:rsidR="007A27FE" w:rsidRPr="00B41BFF" w:rsidRDefault="007A27FE" w:rsidP="002541CD">
            <w:pPr>
              <w:ind w:left="-283"/>
              <w:divId w:val="1219515331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Рабочие материалы</w:t>
            </w:r>
          </w:p>
        </w:tc>
      </w:tr>
      <w:tr w:rsidR="005F2FED" w:rsidRPr="00B41BFF" w:rsidTr="002541CD">
        <w:tc>
          <w:tcPr>
            <w:tcW w:w="12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2FED" w:rsidRPr="00B41BFF" w:rsidRDefault="005F2FED" w:rsidP="002541CD">
            <w:pPr>
              <w:widowControl w:val="0"/>
              <w:jc w:val="center"/>
              <w:rPr>
                <w:b/>
              </w:rPr>
            </w:pPr>
            <w:r w:rsidRPr="00B41BFF">
              <w:rPr>
                <w:b/>
              </w:rPr>
              <w:t xml:space="preserve">ЭТАП 3. </w:t>
            </w:r>
            <w:r w:rsidR="00B41BFF">
              <w:rPr>
                <w:b/>
              </w:rPr>
              <w:t xml:space="preserve">ЗАВЕРШАЮЩИЙ </w:t>
            </w:r>
            <w:r w:rsidRPr="00B41BFF">
              <w:t>(</w:t>
            </w:r>
            <w:r w:rsidR="005C44F4" w:rsidRPr="00B41BFF">
              <w:rPr>
                <w:i/>
              </w:rPr>
              <w:t>август 2022 – декабрь 2022</w:t>
            </w:r>
            <w:r w:rsidRPr="00B41BFF">
              <w:rPr>
                <w:i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2FED" w:rsidRPr="00B41BFF" w:rsidRDefault="005F2FED" w:rsidP="002541CD">
            <w:pPr>
              <w:widowControl w:val="0"/>
              <w:jc w:val="both"/>
              <w:rPr>
                <w:b/>
              </w:rPr>
            </w:pPr>
          </w:p>
        </w:tc>
      </w:tr>
      <w:tr w:rsidR="00B41BFF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Разработать аналитико-результативный блок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Соотнести целевые показатели Программы с полученными результатами, сделать выводы об эффективности внедрения инновации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Доказана и описана эффективность внедрения разработанных механизмов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Рабочие материалы </w:t>
            </w:r>
          </w:p>
        </w:tc>
      </w:tr>
      <w:tr w:rsidR="00B41BFF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Провести итоговое мероприятие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Представить результаты работы РИП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color w:val="000000" w:themeColor="text1"/>
                <w:kern w:val="24"/>
              </w:rPr>
              <w:t> октябрь-ноябрь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Информация на сайте</w:t>
            </w:r>
          </w:p>
          <w:p w:rsid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Отчет о мероприятии</w:t>
            </w:r>
          </w:p>
        </w:tc>
      </w:tr>
      <w:tr w:rsidR="00B41BFF" w:rsidRPr="00B41BFF" w:rsidTr="002541C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3.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Подготовить итоговый продукт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Обобщить и структурировать рабочие материалы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Итоговый продукт (не менее 2 п.л.)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2541C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Готовый к публикации макет</w:t>
            </w:r>
          </w:p>
        </w:tc>
      </w:tr>
    </w:tbl>
    <w:p w:rsidR="00F90C55" w:rsidRDefault="00F90C55" w:rsidP="00F90C55">
      <w:pPr>
        <w:rPr>
          <w:b/>
          <w:u w:val="single"/>
        </w:rPr>
      </w:pPr>
    </w:p>
    <w:sectPr w:rsidR="00F90C55" w:rsidSect="002541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0801"/>
    <w:multiLevelType w:val="hybridMultilevel"/>
    <w:tmpl w:val="A386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30AD6"/>
    <w:multiLevelType w:val="hybridMultilevel"/>
    <w:tmpl w:val="C7245962"/>
    <w:lvl w:ilvl="0" w:tplc="A084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6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63189A"/>
    <w:multiLevelType w:val="hybridMultilevel"/>
    <w:tmpl w:val="309A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7D0B47"/>
    <w:multiLevelType w:val="hybridMultilevel"/>
    <w:tmpl w:val="9DFC4D96"/>
    <w:lvl w:ilvl="0" w:tplc="D45E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2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6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C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E2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775FC1"/>
    <w:multiLevelType w:val="hybridMultilevel"/>
    <w:tmpl w:val="54E08DCC"/>
    <w:lvl w:ilvl="0" w:tplc="537E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2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4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ED67DF"/>
    <w:multiLevelType w:val="hybridMultilevel"/>
    <w:tmpl w:val="667E45D8"/>
    <w:lvl w:ilvl="0" w:tplc="F6164A52">
      <w:start w:val="1"/>
      <w:numFmt w:val="bullet"/>
      <w:lvlText w:val="•"/>
      <w:lvlJc w:val="left"/>
      <w:pPr>
        <w:ind w:left="4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40C04CBC"/>
    <w:multiLevelType w:val="hybridMultilevel"/>
    <w:tmpl w:val="00F03970"/>
    <w:lvl w:ilvl="0" w:tplc="CA604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3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74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4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6FB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63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C1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EB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E62E35"/>
    <w:multiLevelType w:val="hybridMultilevel"/>
    <w:tmpl w:val="B65C80A4"/>
    <w:lvl w:ilvl="0" w:tplc="89341A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85E16"/>
    <w:multiLevelType w:val="hybridMultilevel"/>
    <w:tmpl w:val="C93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83E40"/>
    <w:multiLevelType w:val="hybridMultilevel"/>
    <w:tmpl w:val="34D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D15F1"/>
    <w:multiLevelType w:val="hybridMultilevel"/>
    <w:tmpl w:val="F3C6B018"/>
    <w:lvl w:ilvl="0" w:tplc="2FD6A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08A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8DA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E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C06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A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EF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A45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A3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10535"/>
    <w:multiLevelType w:val="multilevel"/>
    <w:tmpl w:val="C9925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B6910"/>
    <w:multiLevelType w:val="hybridMultilevel"/>
    <w:tmpl w:val="D2DCD0FA"/>
    <w:lvl w:ilvl="0" w:tplc="98A8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61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C45334"/>
    <w:multiLevelType w:val="hybridMultilevel"/>
    <w:tmpl w:val="66A8C53A"/>
    <w:lvl w:ilvl="0" w:tplc="CDB664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BF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403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D8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84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6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013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C3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6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05C55"/>
    <w:multiLevelType w:val="hybridMultilevel"/>
    <w:tmpl w:val="FC5E3D3A"/>
    <w:lvl w:ilvl="0" w:tplc="45BA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D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A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2168D"/>
    <w:multiLevelType w:val="hybridMultilevel"/>
    <w:tmpl w:val="AFCA68E4"/>
    <w:lvl w:ilvl="0" w:tplc="910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4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F1B7A"/>
    <w:multiLevelType w:val="hybridMultilevel"/>
    <w:tmpl w:val="BDACED02"/>
    <w:lvl w:ilvl="0" w:tplc="0F0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E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5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E41CD4"/>
    <w:multiLevelType w:val="hybridMultilevel"/>
    <w:tmpl w:val="43F22BF6"/>
    <w:lvl w:ilvl="0" w:tplc="D3DA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05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2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4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627C20"/>
    <w:multiLevelType w:val="hybridMultilevel"/>
    <w:tmpl w:val="731ED7AE"/>
    <w:lvl w:ilvl="0" w:tplc="0F905C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87C46"/>
    <w:multiLevelType w:val="hybridMultilevel"/>
    <w:tmpl w:val="DE526BFA"/>
    <w:lvl w:ilvl="0" w:tplc="D56AC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0D1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A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2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C4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B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4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E55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C4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C96E42"/>
    <w:multiLevelType w:val="hybridMultilevel"/>
    <w:tmpl w:val="309885C0"/>
    <w:lvl w:ilvl="0" w:tplc="8A5C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2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C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8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29"/>
  </w:num>
  <w:num w:numId="5">
    <w:abstractNumId w:val="11"/>
  </w:num>
  <w:num w:numId="6">
    <w:abstractNumId w:val="1"/>
  </w:num>
  <w:num w:numId="7">
    <w:abstractNumId w:val="0"/>
  </w:num>
  <w:num w:numId="8">
    <w:abstractNumId w:val="31"/>
  </w:num>
  <w:num w:numId="9">
    <w:abstractNumId w:val="26"/>
  </w:num>
  <w:num w:numId="10">
    <w:abstractNumId w:val="16"/>
  </w:num>
  <w:num w:numId="11">
    <w:abstractNumId w:val="39"/>
  </w:num>
  <w:num w:numId="12">
    <w:abstractNumId w:val="5"/>
  </w:num>
  <w:num w:numId="13">
    <w:abstractNumId w:val="37"/>
  </w:num>
  <w:num w:numId="14">
    <w:abstractNumId w:val="38"/>
  </w:num>
  <w:num w:numId="15">
    <w:abstractNumId w:val="13"/>
  </w:num>
  <w:num w:numId="16">
    <w:abstractNumId w:val="14"/>
  </w:num>
  <w:num w:numId="17">
    <w:abstractNumId w:val="7"/>
  </w:num>
  <w:num w:numId="18">
    <w:abstractNumId w:val="33"/>
  </w:num>
  <w:num w:numId="19">
    <w:abstractNumId w:val="2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5"/>
  </w:num>
  <w:num w:numId="23">
    <w:abstractNumId w:val="20"/>
  </w:num>
  <w:num w:numId="24">
    <w:abstractNumId w:val="4"/>
  </w:num>
  <w:num w:numId="25">
    <w:abstractNumId w:val="22"/>
  </w:num>
  <w:num w:numId="26">
    <w:abstractNumId w:val="42"/>
  </w:num>
  <w:num w:numId="27">
    <w:abstractNumId w:val="28"/>
  </w:num>
  <w:num w:numId="28">
    <w:abstractNumId w:val="27"/>
  </w:num>
  <w:num w:numId="29">
    <w:abstractNumId w:val="8"/>
  </w:num>
  <w:num w:numId="30">
    <w:abstractNumId w:val="18"/>
  </w:num>
  <w:num w:numId="31">
    <w:abstractNumId w:val="34"/>
  </w:num>
  <w:num w:numId="32">
    <w:abstractNumId w:val="32"/>
  </w:num>
  <w:num w:numId="33">
    <w:abstractNumId w:val="10"/>
  </w:num>
  <w:num w:numId="34">
    <w:abstractNumId w:val="36"/>
  </w:num>
  <w:num w:numId="35">
    <w:abstractNumId w:val="41"/>
  </w:num>
  <w:num w:numId="36">
    <w:abstractNumId w:val="3"/>
  </w:num>
  <w:num w:numId="37">
    <w:abstractNumId w:val="30"/>
  </w:num>
  <w:num w:numId="38">
    <w:abstractNumId w:val="24"/>
  </w:num>
  <w:num w:numId="39">
    <w:abstractNumId w:val="9"/>
  </w:num>
  <w:num w:numId="40">
    <w:abstractNumId w:val="21"/>
  </w:num>
  <w:num w:numId="41">
    <w:abstractNumId w:val="40"/>
  </w:num>
  <w:num w:numId="42">
    <w:abstractNumId w:val="2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99"/>
    <w:rsid w:val="000477B7"/>
    <w:rsid w:val="00064E81"/>
    <w:rsid w:val="000953F6"/>
    <w:rsid w:val="000C501B"/>
    <w:rsid w:val="000E7A58"/>
    <w:rsid w:val="00137D42"/>
    <w:rsid w:val="001A355F"/>
    <w:rsid w:val="00221599"/>
    <w:rsid w:val="00225F8E"/>
    <w:rsid w:val="0024049B"/>
    <w:rsid w:val="00241C37"/>
    <w:rsid w:val="002541CD"/>
    <w:rsid w:val="00275D8A"/>
    <w:rsid w:val="00294915"/>
    <w:rsid w:val="002A1315"/>
    <w:rsid w:val="002C3942"/>
    <w:rsid w:val="002E4C76"/>
    <w:rsid w:val="00306973"/>
    <w:rsid w:val="003240F8"/>
    <w:rsid w:val="003267A2"/>
    <w:rsid w:val="00334FAA"/>
    <w:rsid w:val="00390395"/>
    <w:rsid w:val="003B1AD2"/>
    <w:rsid w:val="003C6C67"/>
    <w:rsid w:val="003C7D7F"/>
    <w:rsid w:val="004051A9"/>
    <w:rsid w:val="004208C4"/>
    <w:rsid w:val="00426E28"/>
    <w:rsid w:val="00441A87"/>
    <w:rsid w:val="00441A97"/>
    <w:rsid w:val="00453151"/>
    <w:rsid w:val="0046252E"/>
    <w:rsid w:val="004A2FA1"/>
    <w:rsid w:val="004B76FB"/>
    <w:rsid w:val="005312A8"/>
    <w:rsid w:val="005347E8"/>
    <w:rsid w:val="0054015E"/>
    <w:rsid w:val="0054084C"/>
    <w:rsid w:val="00552413"/>
    <w:rsid w:val="00587E87"/>
    <w:rsid w:val="00587EF7"/>
    <w:rsid w:val="005C44F4"/>
    <w:rsid w:val="005C77F3"/>
    <w:rsid w:val="005E579B"/>
    <w:rsid w:val="005F2FED"/>
    <w:rsid w:val="0067397A"/>
    <w:rsid w:val="006C74C1"/>
    <w:rsid w:val="006E181E"/>
    <w:rsid w:val="00703EDA"/>
    <w:rsid w:val="00730812"/>
    <w:rsid w:val="007740AA"/>
    <w:rsid w:val="00790699"/>
    <w:rsid w:val="007A27FE"/>
    <w:rsid w:val="007E5F34"/>
    <w:rsid w:val="007F090C"/>
    <w:rsid w:val="007F5252"/>
    <w:rsid w:val="00866362"/>
    <w:rsid w:val="00872B54"/>
    <w:rsid w:val="00875D62"/>
    <w:rsid w:val="008923D0"/>
    <w:rsid w:val="00897B7C"/>
    <w:rsid w:val="008C3321"/>
    <w:rsid w:val="00926C3E"/>
    <w:rsid w:val="00927B64"/>
    <w:rsid w:val="009427A2"/>
    <w:rsid w:val="00964392"/>
    <w:rsid w:val="009A06B8"/>
    <w:rsid w:val="009D1D7C"/>
    <w:rsid w:val="009E11D4"/>
    <w:rsid w:val="00A93BBF"/>
    <w:rsid w:val="00AB466A"/>
    <w:rsid w:val="00AC0C10"/>
    <w:rsid w:val="00B1639A"/>
    <w:rsid w:val="00B41BFF"/>
    <w:rsid w:val="00B46F79"/>
    <w:rsid w:val="00B80169"/>
    <w:rsid w:val="00BC3229"/>
    <w:rsid w:val="00BD0E53"/>
    <w:rsid w:val="00C308EC"/>
    <w:rsid w:val="00C30DA0"/>
    <w:rsid w:val="00C55DB0"/>
    <w:rsid w:val="00C80CD7"/>
    <w:rsid w:val="00C91646"/>
    <w:rsid w:val="00CD784D"/>
    <w:rsid w:val="00CE35D4"/>
    <w:rsid w:val="00D01830"/>
    <w:rsid w:val="00D352B9"/>
    <w:rsid w:val="00DE1941"/>
    <w:rsid w:val="00E107E3"/>
    <w:rsid w:val="00EB45FA"/>
    <w:rsid w:val="00ED31EB"/>
    <w:rsid w:val="00EE6D09"/>
    <w:rsid w:val="00EF0F0B"/>
    <w:rsid w:val="00F16EC9"/>
    <w:rsid w:val="00F7174C"/>
    <w:rsid w:val="00F9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BC3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0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7.edu.yar.ru/innovatsionnaya_deyatelnost/regional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House</cp:lastModifiedBy>
  <cp:revision>3</cp:revision>
  <cp:lastPrinted>2015-10-05T11:04:00Z</cp:lastPrinted>
  <dcterms:created xsi:type="dcterms:W3CDTF">2021-02-12T07:18:00Z</dcterms:created>
  <dcterms:modified xsi:type="dcterms:W3CDTF">2021-12-27T11:00:00Z</dcterms:modified>
</cp:coreProperties>
</file>