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6D" w:rsidRPr="00847B6B" w:rsidRDefault="00A0406D" w:rsidP="00A04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7B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614AA2" w:rsidRDefault="00614AA2" w:rsidP="00822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22BC4" w:rsidRDefault="00614AA2" w:rsidP="00822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11.02.2021 г.</w:t>
      </w:r>
    </w:p>
    <w:p w:rsidR="00614AA2" w:rsidRPr="00847B6B" w:rsidRDefault="00614AA2" w:rsidP="00822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4AA2" w:rsidRPr="00614AA2" w:rsidRDefault="00614AA2" w:rsidP="00614AA2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2B2B2B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2B2B2B"/>
          <w:lang w:eastAsia="ru-RU"/>
        </w:rPr>
        <w:t>Ответы на часто задаваемые вопросы</w:t>
      </w:r>
    </w:p>
    <w:p w:rsidR="00614AA2" w:rsidRPr="00614AA2" w:rsidRDefault="00614AA2" w:rsidP="00614AA2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2B2B2B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2B2B2B"/>
          <w:lang w:eastAsia="ru-RU"/>
        </w:rPr>
        <w:t xml:space="preserve"> о проведении государственной итоговой аттестации в 2021 году</w:t>
      </w:r>
    </w:p>
    <w:p w:rsidR="00614AA2" w:rsidRPr="00614AA2" w:rsidRDefault="00614AA2" w:rsidP="00614AA2">
      <w:pPr>
        <w:spacing w:after="0" w:line="240" w:lineRule="auto"/>
        <w:jc w:val="center"/>
        <w:outlineLvl w:val="4"/>
        <w:rPr>
          <w:rFonts w:ascii="Times New Roman" w:hAnsi="Times New Roman" w:cs="Times New Roman"/>
          <w:color w:val="2B2B2B"/>
          <w:lang w:eastAsia="ru-RU"/>
        </w:rPr>
      </w:pP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В какие сроки будет проводиться ЕГЭ и ГВЭ в 2021 году?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— Планируется, что основной период ЕГЭ пройдет с 31 мая по 2 июля (основные дни – с 31 мая по 25 июня, резерв – с 28 июня по 2 июля). Дополнительный период ЕГЭ – с 12 по 17 июля (основные дни – с 12 по 14 июля, резерв – 17 июля).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Основной период ГВЭ – с 25 мая по 10 июня (основные дни –25 и 28 мая, резерв – 8 и 10 июня). Дополнительный период ГВЭ –13 и 17 июля (резервов нет). Сентябрьский период ГВЭ – с 3 по 17 сентября (основные дни – 3 и 6 сентября, резерв –13 и 17 сентября).  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В какие сроки будут сдавать ЕГЭ выпускники прошлых лет?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— Выпускники  прошлых лет будут сдавать ЕГЭ в те же дни, что и выпускники текущего года, — в основные дни основного периода. Резервные дни предусмотрены в расписании для тех, у кого экзамены по предметам совпали в один день, и для тех, кто пропустил экзамен в основной день по болезни или иной уважительной причине.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Будут ли в 2021 году какие-то изменения в сдаче предметов ЕГЭ по выбору?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— Изменений нет. Можно сдать любое количество предметов по своему выбору. Как правило, участники выбирают 2-3 предмета, кроме русского языка, для предъявления их результатов при поступлении в вуз. Профильная математика в этом году является только предметом по выбору.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Выпускникам, которые планируют поступать в вуз и будут сдавать ЕГЭ по русскому языку, вообще не нужно сдавать экзамен по математике или они сдают ГВЭ по математике?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— Если выпускник хочет поступать в вуз и будет сдавать ЕГЭ, то экзамен  по математике для получения аттестата ни в какой форме ему сдавать не надо.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Если участник будет сдавать профильную математику и не преодолеет минимальный порог, выдадут ли ему аттестат? Нужно ли в этом случае пересдавать экзамен?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— Аттестат будет выдан. Профильную математику в этом году участники сдают только, если ее результат нужен для поступления в вуз. Если результаты ЕГЭ по профильной математике ниже установленного порога, экзамен не пересдается, так как в этом году данный предмет является предметом по выбору. Пересдача возможна только в следующем году.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Можно ли изменить форму сдачи экзамена с ЕГЭ на ГВЭ и наоборот? Как это сделать?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 </w:t>
      </w:r>
      <w:r w:rsidRPr="00614AA2">
        <w:rPr>
          <w:rFonts w:ascii="Times New Roman" w:hAnsi="Times New Roman" w:cs="Times New Roman"/>
          <w:color w:val="1A1A1A"/>
          <w:lang w:eastAsia="ru-RU"/>
        </w:rPr>
        <w:t>Такая возможность будет предусмотрена в нормативном правовом акте, регламентирующим особенности проведения экзаменов в 2021 году. На данный момент это проект приказа. Он еще не утвержден. Изменение формы прохождения ГИА носит заявительный характер. Решение принимает региональная государственная экзаменационная комиссия (ГЭК). Предполагается, что заявления с указанием измененной формы ГИА могут подаваться в ГЭК не позднее, чем за две недели до даты первого экзамена основного периода. 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По какой шкале будут оцениваться работы ГВЭ для 11 классов?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— ГВЭ-11 будет оцениваться по пятибалльной шкале.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 Могут ли в этом году сдавать ЕГЭ обучающиеся 10 классов?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— Согласно проекту нормативно правового акта об особенностях ГИА и ЕГЭ в 2021 году, обучающиеся 10 классов, которые в установленном порядке завершили в этом учебном году освоение отдельных предметов учебного плана среднего общего образования, подали до 1 февраля 2021 года соответствующие заявления и допущены педагогическим советом до сдачи экзаменов, вправе в 2021 году принять участие в ЕГЭ по данным учебным предметам.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Изменится ли что-то в 2021 году в порядке проведения экзаменов для выпускников с ограниченными возможностями здоровья? 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 </w:t>
      </w:r>
      <w:r w:rsidRPr="00614AA2">
        <w:rPr>
          <w:rFonts w:ascii="Times New Roman" w:hAnsi="Times New Roman" w:cs="Times New Roman"/>
          <w:color w:val="1A1A1A"/>
          <w:lang w:eastAsia="ru-RU"/>
        </w:rPr>
        <w:t>Выпускники 9-х классов с ограниченными возможностями здоровья, а также дети-инвалиды и инвалиды смогут выбрать и сдавать вместо двух обязательных предметов один (русский язык или математику). Выбор предмета для прохождения ГИА они будут определять самостоятельно.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Выпускники 11-х классов с ограниченными возможностями здоровья, а также дети-инвалиды и инвалиды смогут выбрать и сдавать вместо двух обязательных предметов один — русский язык. Форму сдачи экзамена (ЕГЭ или ГВЭ) они будут выбирать самостоятельность.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В остальном экзамены для данной категории выпускников пройдут в соответствии с порядком проведения ГИА.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lastRenderedPageBreak/>
        <w:t>— Какие изменения будут в процедуре проведения итогового собеседования по русскому языку для выпускников 9 классов?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 </w:t>
      </w:r>
      <w:r w:rsidRPr="00614AA2">
        <w:rPr>
          <w:rFonts w:ascii="Times New Roman" w:hAnsi="Times New Roman" w:cs="Times New Roman"/>
          <w:color w:val="1A1A1A"/>
          <w:lang w:eastAsia="ru-RU"/>
        </w:rPr>
        <w:t>В этом году в случае необходимости, связанной с эпидемиологической ситуацией, собеседование может проводиться в  дистанционном формате с использованием информационно-коммуникационных технологий. Решение о проведении собеседования в дистанционном формате принимает региональный орган управления образованием.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Как будут проходить контрольные работы по предметам по выбору для выпускников 9 классов?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 </w:t>
      </w:r>
      <w:r w:rsidRPr="00614AA2">
        <w:rPr>
          <w:rFonts w:ascii="Times New Roman" w:hAnsi="Times New Roman" w:cs="Times New Roman"/>
          <w:color w:val="1A1A1A"/>
          <w:lang w:eastAsia="ru-RU"/>
        </w:rPr>
        <w:t>Контрольные работы для девятиклассников по предметам по выбору будут проводиться в школах по месту их обучения. Проверка работ будет осуществляться учителями школы. Обучающийся самостоятельно будет выбирать предмет по выбору, по которому будет писать контрольную работу, в том числе исходя из дальнейшей образовательной траектории.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Как будет проводиться ГВЭ для выпускников 11 классов?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— ГВЭ для 11-х классов – это форма государственной итоговой аттестации. Проверка работ будет проводиться региональными предметными комиссиями.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Места проведения ГИА определяют региональные органы управления образованием. Это могут быть и школы, в которых обучаются выпускники. Вместе с тем, пункт проведения экзамена должен соответствовать техническим требованиям к оснащению (видеонаблюдение, компьютеры и т.д.). Безусловно, будут приняты меры по обеспечению объективности проведения указанной процедуры.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На что будут влиять результаты контрольных работ по выбору для девятиклассников?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— На получение аттестата будут влиять только результаты ГИА. Оценка за контрольные работы по выбору может быть выставлена как за любую итоговую контрольную работу в 9 классе.  При этом школы смогут использовать результат этих контрольных работ для решения своих задач, в том числе для зачисления обучающихся в профильный класс.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Может ли предмет для написания контрольной работы по выбору в 9 классах определить не сам обучающийся, а школа?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 </w:t>
      </w:r>
      <w:r w:rsidRPr="00614AA2">
        <w:rPr>
          <w:rFonts w:ascii="Times New Roman" w:hAnsi="Times New Roman" w:cs="Times New Roman"/>
          <w:color w:val="1A1A1A"/>
          <w:lang w:eastAsia="ru-RU"/>
        </w:rPr>
        <w:t>Учебный предмет для написания контрольной работы девятиклассник определяет самостоятельно из числа предметов по выбору по своему желанию, в том числе с учетом дальнейшей образовательной траектории (например, для обучения в профильном 10 классе).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Будет ли в контрольных работах для 9 классов практическая часть, например по информатике или химии?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 </w:t>
      </w:r>
      <w:r w:rsidRPr="00614AA2">
        <w:rPr>
          <w:rFonts w:ascii="Times New Roman" w:hAnsi="Times New Roman" w:cs="Times New Roman"/>
          <w:color w:val="1A1A1A"/>
          <w:lang w:eastAsia="ru-RU"/>
        </w:rPr>
        <w:t> Задания контрольных работ будут составлены по утвержденным спецификациям КИМ ОГЭ 2021 года в соответствии с опубликованными демоверсиями и открытым банком заданий ОГЭ, которые предполагают в том числе выполнение практических заданий по отдельным предметам. Региональные органы управления образованием будут вправе самостоятельно ограничить число выполняемых заданий.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Девятиклассники с ОВЗ также должны будут писать контрольные работы по выбору?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— Нормативные правовые акты, регламентирующие написание, в том числе, контрольной работы, находятся в разработке. Полагаем, что обучающиеся с ограниченными возможностями здоровья также должны будут принять в них участие.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Какими будут в 2021 году условия подтверждения медали «За особые успехи в учении»?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 </w:t>
      </w:r>
      <w:r w:rsidRPr="00614AA2">
        <w:rPr>
          <w:rFonts w:ascii="Times New Roman" w:hAnsi="Times New Roman" w:cs="Times New Roman"/>
          <w:color w:val="1A1A1A"/>
          <w:lang w:eastAsia="ru-RU"/>
        </w:rPr>
        <w:t>В соответствии с разъяснениями Минпросвещения России, планируется издание приказов об особенностях выдачи аттестатов и медали «За особые успехи в учении» в 2020/21 учебном году.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Предполагается, что для получения аттестата с отличием необходимо будет иметь итоговые отметки «отлично» по всем учебным предметам учебного плана за 10-11 класс, а также, в случае прохождения ГИА в форме ЕГЭ, получить не менее 70 баллов на ЕГЭ по русскому языку и удовлетворительные результаты экзаменов по всем сдаваемым предметам по выбору. В случае прохождения ГИА в форме ГВЭ нужно будет получить отметку «отлично» по русскому языку и математике.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b/>
          <w:bCs/>
          <w:color w:val="1A1A1A"/>
          <w:spacing w:val="8"/>
          <w:lang w:eastAsia="ru-RU"/>
        </w:rPr>
        <w:t>— Будут ли объявленные изменения действовать постоянно или только в 2021 году?</w:t>
      </w:r>
      <w:r w:rsidRPr="00614AA2">
        <w:rPr>
          <w:rFonts w:ascii="Times New Roman" w:hAnsi="Times New Roman" w:cs="Times New Roman"/>
          <w:color w:val="1A1A1A"/>
          <w:lang w:eastAsia="ru-RU"/>
        </w:rPr>
        <w:t> </w:t>
      </w:r>
    </w:p>
    <w:p w:rsid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  <w:r w:rsidRPr="00614AA2">
        <w:rPr>
          <w:rFonts w:ascii="Times New Roman" w:hAnsi="Times New Roman" w:cs="Times New Roman"/>
          <w:color w:val="1A1A1A"/>
          <w:lang w:eastAsia="ru-RU"/>
        </w:rPr>
        <w:t>— Все разрабатываемые в настоящее время нормативные правовые документы об изменении порядка ГИА будут действительны только на 2021 год. </w:t>
      </w:r>
    </w:p>
    <w:p w:rsidR="00614AA2" w:rsidRPr="00614AA2" w:rsidRDefault="00614AA2" w:rsidP="00614AA2">
      <w:pPr>
        <w:spacing w:after="0" w:line="240" w:lineRule="auto"/>
        <w:jc w:val="both"/>
        <w:rPr>
          <w:rFonts w:ascii="Times New Roman" w:hAnsi="Times New Roman" w:cs="Times New Roman"/>
          <w:color w:val="1A1A1A"/>
          <w:lang w:eastAsia="ru-RU"/>
        </w:rPr>
      </w:pPr>
    </w:p>
    <w:p w:rsidR="00614AA2" w:rsidRPr="00614AA2" w:rsidRDefault="00F56EBF" w:rsidP="00614AA2">
      <w:pPr>
        <w:pStyle w:val="aa"/>
        <w:shd w:val="clear" w:color="auto" w:fill="FFFFFF"/>
        <w:spacing w:before="0" w:beforeAutospacing="0" w:after="0" w:afterAutospacing="0"/>
        <w:jc w:val="both"/>
        <w:rPr>
          <w:color w:val="1A1A1A"/>
          <w:sz w:val="22"/>
          <w:szCs w:val="22"/>
        </w:rPr>
      </w:pPr>
      <w:r w:rsidRPr="00614AA2">
        <w:rPr>
          <w:color w:val="1A1A1A"/>
          <w:sz w:val="22"/>
          <w:szCs w:val="22"/>
        </w:rPr>
        <w:t xml:space="preserve">Источник информации: </w:t>
      </w:r>
      <w:hyperlink r:id="rId6" w:history="1">
        <w:r w:rsidR="00614AA2" w:rsidRPr="00614AA2">
          <w:rPr>
            <w:rStyle w:val="a9"/>
            <w:sz w:val="22"/>
            <w:szCs w:val="22"/>
          </w:rPr>
          <w:t>http://obrnadzor.gov.ru/novosti-gia/nachalnik-upravleniya-rosobrnadzora-igor-kruglinskij-otvetil-na-chasto-zadavaemye-voprosy-o-provedenii-gosudarstvennoj-itogovoj-attestaczii-shkolnikov-v-2021-godu/</w:t>
        </w:r>
      </w:hyperlink>
    </w:p>
    <w:p w:rsidR="00F56EBF" w:rsidRPr="00614AA2" w:rsidRDefault="00F56EBF" w:rsidP="00614AA2">
      <w:pPr>
        <w:pStyle w:val="aa"/>
        <w:shd w:val="clear" w:color="auto" w:fill="FFFFFF"/>
        <w:spacing w:before="0" w:beforeAutospacing="0" w:after="0" w:afterAutospacing="0"/>
        <w:jc w:val="both"/>
        <w:rPr>
          <w:color w:val="1A1A1A"/>
          <w:sz w:val="22"/>
          <w:szCs w:val="22"/>
        </w:rPr>
      </w:pPr>
    </w:p>
    <w:p w:rsidR="00822BC4" w:rsidRPr="00614AA2" w:rsidRDefault="00822BC4" w:rsidP="00822BC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sectPr w:rsidR="00822BC4" w:rsidRPr="00614AA2" w:rsidSect="00822BC4">
      <w:pgSz w:w="11906" w:h="16838"/>
      <w:pgMar w:top="568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F1" w:rsidRDefault="000522F1" w:rsidP="00C01924">
      <w:pPr>
        <w:spacing w:after="0" w:line="240" w:lineRule="auto"/>
      </w:pPr>
      <w:r>
        <w:separator/>
      </w:r>
    </w:p>
  </w:endnote>
  <w:endnote w:type="continuationSeparator" w:id="1">
    <w:p w:rsidR="000522F1" w:rsidRDefault="000522F1" w:rsidP="00C0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F1" w:rsidRDefault="000522F1" w:rsidP="00C01924">
      <w:pPr>
        <w:spacing w:after="0" w:line="240" w:lineRule="auto"/>
      </w:pPr>
      <w:r>
        <w:separator/>
      </w:r>
    </w:p>
  </w:footnote>
  <w:footnote w:type="continuationSeparator" w:id="1">
    <w:p w:rsidR="000522F1" w:rsidRDefault="000522F1" w:rsidP="00C0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24"/>
    <w:rsid w:val="00031BC8"/>
    <w:rsid w:val="00033264"/>
    <w:rsid w:val="000522F1"/>
    <w:rsid w:val="001C43C5"/>
    <w:rsid w:val="001E6DAD"/>
    <w:rsid w:val="00250E66"/>
    <w:rsid w:val="003532AA"/>
    <w:rsid w:val="0039588F"/>
    <w:rsid w:val="004B6BC3"/>
    <w:rsid w:val="004B7CA1"/>
    <w:rsid w:val="005D40CD"/>
    <w:rsid w:val="00614AA2"/>
    <w:rsid w:val="006B5085"/>
    <w:rsid w:val="00722500"/>
    <w:rsid w:val="007533A0"/>
    <w:rsid w:val="00822BC4"/>
    <w:rsid w:val="00847B6B"/>
    <w:rsid w:val="0087399D"/>
    <w:rsid w:val="008F0535"/>
    <w:rsid w:val="00987558"/>
    <w:rsid w:val="009E656D"/>
    <w:rsid w:val="00A0406D"/>
    <w:rsid w:val="00A8291D"/>
    <w:rsid w:val="00BA6757"/>
    <w:rsid w:val="00C01924"/>
    <w:rsid w:val="00C5113E"/>
    <w:rsid w:val="00C652B0"/>
    <w:rsid w:val="00D52697"/>
    <w:rsid w:val="00DE5F60"/>
    <w:rsid w:val="00DE7D1B"/>
    <w:rsid w:val="00E20880"/>
    <w:rsid w:val="00F56EBF"/>
    <w:rsid w:val="00F6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9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019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5D40CD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5D40CD"/>
    <w:rPr>
      <w:rFonts w:ascii="Arial" w:hAnsi="Arial" w:cs="Arial"/>
      <w:b/>
      <w:cap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47B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9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019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5D40CD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5D40CD"/>
    <w:rPr>
      <w:rFonts w:ascii="Arial" w:hAnsi="Arial" w:cs="Arial"/>
      <w:b/>
      <w:cap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47B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novosti-gia/nachalnik-upravleniya-rosobrnadzora-igor-kruglinskij-otvetil-na-chasto-zadavaemye-voprosy-o-provedenii-gosudarstvennoj-itogovoj-attestaczii-shkolnikov-v-2021-go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B1-Student(2)</cp:lastModifiedBy>
  <cp:revision>2</cp:revision>
  <dcterms:created xsi:type="dcterms:W3CDTF">2021-02-24T09:00:00Z</dcterms:created>
  <dcterms:modified xsi:type="dcterms:W3CDTF">2021-02-24T09:00:00Z</dcterms:modified>
</cp:coreProperties>
</file>