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2509" w:rsidRPr="00425B21" w:rsidRDefault="000A2509" w:rsidP="000A2509">
      <w:pPr>
        <w:spacing w:after="0"/>
        <w:contextualSpacing/>
        <w:jc w:val="center"/>
        <w:rPr>
          <w:sz w:val="24"/>
          <w:szCs w:val="24"/>
        </w:rPr>
      </w:pPr>
      <w:r w:rsidRPr="00425B21">
        <w:rPr>
          <w:sz w:val="24"/>
          <w:szCs w:val="24"/>
        </w:rPr>
        <w:t>МУНИЦИПАЛЬНОЕ ОБЩЕОБРАЗОВАТЕЛЬНОЕ УЧРЕЖДЕНИЕ</w:t>
      </w:r>
    </w:p>
    <w:p w:rsidR="000A2509" w:rsidRPr="00425B21" w:rsidRDefault="000A2509" w:rsidP="000A2509">
      <w:pPr>
        <w:spacing w:after="0"/>
        <w:contextualSpacing/>
        <w:jc w:val="center"/>
        <w:rPr>
          <w:sz w:val="24"/>
          <w:szCs w:val="24"/>
        </w:rPr>
      </w:pPr>
      <w:r w:rsidRPr="00425B21">
        <w:rPr>
          <w:sz w:val="24"/>
          <w:szCs w:val="24"/>
        </w:rPr>
        <w:t xml:space="preserve"> «Средняя школа №7» (средняя школа №7)</w:t>
      </w:r>
    </w:p>
    <w:p w:rsidR="000A2509" w:rsidRPr="00425B21" w:rsidRDefault="000A2509" w:rsidP="000A2509">
      <w:pPr>
        <w:spacing w:after="0"/>
        <w:contextualSpacing/>
        <w:jc w:val="center"/>
        <w:rPr>
          <w:sz w:val="24"/>
          <w:szCs w:val="24"/>
        </w:rPr>
      </w:pPr>
    </w:p>
    <w:p w:rsidR="000A2509" w:rsidRPr="00425B21" w:rsidRDefault="000A2509" w:rsidP="000A2509">
      <w:pPr>
        <w:spacing w:after="0"/>
        <w:contextualSpacing/>
        <w:jc w:val="center"/>
        <w:rPr>
          <w:sz w:val="24"/>
          <w:szCs w:val="24"/>
        </w:rPr>
      </w:pPr>
    </w:p>
    <w:tbl>
      <w:tblPr>
        <w:tblW w:w="0" w:type="auto"/>
        <w:jc w:val="center"/>
        <w:tblInd w:w="-1294" w:type="dxa"/>
        <w:tblLook w:val="01E0"/>
      </w:tblPr>
      <w:tblGrid>
        <w:gridCol w:w="4858"/>
        <w:gridCol w:w="1701"/>
        <w:gridCol w:w="7624"/>
      </w:tblGrid>
      <w:tr w:rsidR="000A2509" w:rsidRPr="00425B21" w:rsidTr="009E611A">
        <w:trPr>
          <w:trHeight w:val="1203"/>
          <w:jc w:val="center"/>
        </w:trPr>
        <w:tc>
          <w:tcPr>
            <w:tcW w:w="4858" w:type="dxa"/>
          </w:tcPr>
          <w:p w:rsidR="000A2509" w:rsidRPr="00425B21" w:rsidRDefault="000A2509" w:rsidP="009E611A">
            <w:pPr>
              <w:widowControl w:val="0"/>
              <w:spacing w:after="0"/>
              <w:contextualSpacing/>
              <w:rPr>
                <w:sz w:val="24"/>
                <w:szCs w:val="24"/>
                <w:lang w:eastAsia="en-US"/>
              </w:rPr>
            </w:pPr>
          </w:p>
        </w:tc>
        <w:tc>
          <w:tcPr>
            <w:tcW w:w="1701" w:type="dxa"/>
          </w:tcPr>
          <w:p w:rsidR="000A2509" w:rsidRPr="00425B21" w:rsidRDefault="000A2509" w:rsidP="009E611A">
            <w:pPr>
              <w:widowControl w:val="0"/>
              <w:spacing w:after="0"/>
              <w:contextualSpacing/>
              <w:rPr>
                <w:sz w:val="24"/>
                <w:szCs w:val="24"/>
                <w:lang w:eastAsia="en-US"/>
              </w:rPr>
            </w:pPr>
          </w:p>
        </w:tc>
        <w:tc>
          <w:tcPr>
            <w:tcW w:w="7624" w:type="dxa"/>
          </w:tcPr>
          <w:p w:rsidR="000A2509" w:rsidRPr="00425B21" w:rsidRDefault="000A2509" w:rsidP="009E611A">
            <w:pPr>
              <w:pStyle w:val="7"/>
              <w:spacing w:before="0" w:after="0"/>
              <w:rPr>
                <w:rFonts w:asciiTheme="minorHAnsi" w:hAnsiTheme="minorHAnsi"/>
              </w:rPr>
            </w:pPr>
            <w:r w:rsidRPr="00425B21">
              <w:rPr>
                <w:rFonts w:asciiTheme="minorHAnsi" w:hAnsiTheme="minorHAnsi"/>
              </w:rPr>
              <w:t xml:space="preserve">             УТВЕРЖДАЮ</w:t>
            </w:r>
          </w:p>
          <w:p w:rsidR="000A2509" w:rsidRPr="00425B21" w:rsidRDefault="000A2509" w:rsidP="009E611A">
            <w:pPr>
              <w:spacing w:after="0"/>
              <w:rPr>
                <w:sz w:val="24"/>
                <w:szCs w:val="24"/>
              </w:rPr>
            </w:pPr>
            <w:r w:rsidRPr="00425B21">
              <w:rPr>
                <w:sz w:val="24"/>
                <w:szCs w:val="24"/>
              </w:rPr>
              <w:t xml:space="preserve">            Директор МОУ «СШ №7»</w:t>
            </w:r>
          </w:p>
          <w:p w:rsidR="000A2509" w:rsidRPr="00425B21" w:rsidRDefault="000A2509" w:rsidP="009E611A">
            <w:pPr>
              <w:spacing w:after="0"/>
              <w:rPr>
                <w:sz w:val="24"/>
                <w:szCs w:val="24"/>
              </w:rPr>
            </w:pPr>
            <w:r w:rsidRPr="00425B21">
              <w:rPr>
                <w:sz w:val="24"/>
                <w:szCs w:val="24"/>
              </w:rPr>
              <w:t xml:space="preserve"> </w:t>
            </w:r>
            <w:r w:rsidR="00EC2119">
              <w:rPr>
                <w:sz w:val="24"/>
                <w:szCs w:val="24"/>
              </w:rPr>
              <w:t xml:space="preserve">            ___________ Е. М. Быкова</w:t>
            </w:r>
          </w:p>
          <w:p w:rsidR="000A2509" w:rsidRPr="00425B21" w:rsidRDefault="000A2509" w:rsidP="009E611A">
            <w:pPr>
              <w:widowControl w:val="0"/>
              <w:spacing w:after="0"/>
              <w:contextualSpacing/>
              <w:rPr>
                <w:sz w:val="24"/>
                <w:szCs w:val="24"/>
              </w:rPr>
            </w:pPr>
            <w:r w:rsidRPr="00425B21">
              <w:rPr>
                <w:sz w:val="24"/>
                <w:szCs w:val="24"/>
              </w:rPr>
              <w:t xml:space="preserve">                                   2019 г.</w:t>
            </w:r>
          </w:p>
          <w:p w:rsidR="000A2509" w:rsidRPr="00425B21" w:rsidRDefault="000A2509" w:rsidP="009E611A">
            <w:pPr>
              <w:spacing w:after="0"/>
              <w:rPr>
                <w:i/>
                <w:sz w:val="24"/>
                <w:szCs w:val="24"/>
              </w:rPr>
            </w:pPr>
          </w:p>
        </w:tc>
      </w:tr>
    </w:tbl>
    <w:p w:rsidR="000A2509" w:rsidRPr="00425B21" w:rsidRDefault="000A2509" w:rsidP="000A2509">
      <w:pPr>
        <w:spacing w:after="0"/>
        <w:contextualSpacing/>
        <w:rPr>
          <w:sz w:val="24"/>
          <w:szCs w:val="24"/>
        </w:rPr>
      </w:pPr>
    </w:p>
    <w:p w:rsidR="000A2509" w:rsidRPr="00425B21" w:rsidRDefault="000A2509" w:rsidP="000A2509">
      <w:pPr>
        <w:spacing w:after="0" w:line="240" w:lineRule="auto"/>
        <w:contextualSpacing/>
        <w:jc w:val="center"/>
        <w:rPr>
          <w:b/>
          <w:sz w:val="24"/>
          <w:szCs w:val="24"/>
        </w:rPr>
      </w:pPr>
      <w:r w:rsidRPr="00425B21">
        <w:rPr>
          <w:b/>
          <w:sz w:val="24"/>
          <w:szCs w:val="24"/>
        </w:rPr>
        <w:t>РАБОЧАЯ ПРОГРАММА</w:t>
      </w:r>
    </w:p>
    <w:p w:rsidR="000A2509" w:rsidRPr="00425B21" w:rsidRDefault="000A2509" w:rsidP="000A2509">
      <w:pPr>
        <w:spacing w:after="0" w:line="240" w:lineRule="auto"/>
        <w:contextualSpacing/>
        <w:rPr>
          <w:sz w:val="24"/>
          <w:szCs w:val="24"/>
        </w:rPr>
      </w:pPr>
    </w:p>
    <w:p w:rsidR="000A2509" w:rsidRPr="00425B21" w:rsidRDefault="000A2509" w:rsidP="000A2509">
      <w:pPr>
        <w:spacing w:after="0" w:line="240" w:lineRule="auto"/>
        <w:contextualSpacing/>
        <w:rPr>
          <w:sz w:val="24"/>
          <w:szCs w:val="24"/>
        </w:rPr>
      </w:pPr>
    </w:p>
    <w:p w:rsidR="000A2509" w:rsidRPr="00425B21" w:rsidRDefault="000A2509" w:rsidP="000A2509">
      <w:pPr>
        <w:widowControl w:val="0"/>
        <w:shd w:val="clear" w:color="auto" w:fill="FFFFFF"/>
        <w:autoSpaceDE w:val="0"/>
        <w:autoSpaceDN w:val="0"/>
        <w:adjustRightInd w:val="0"/>
        <w:spacing w:after="0" w:line="240" w:lineRule="auto"/>
        <w:contextualSpacing/>
        <w:jc w:val="center"/>
        <w:rPr>
          <w:sz w:val="24"/>
          <w:szCs w:val="24"/>
        </w:rPr>
      </w:pPr>
      <w:r w:rsidRPr="00425B21">
        <w:rPr>
          <w:sz w:val="24"/>
          <w:szCs w:val="24"/>
        </w:rPr>
        <w:t xml:space="preserve">учебного предмета </w:t>
      </w:r>
    </w:p>
    <w:p w:rsidR="000A2509" w:rsidRPr="00425B21" w:rsidRDefault="000A2509" w:rsidP="000A2509">
      <w:pPr>
        <w:spacing w:after="0" w:line="240" w:lineRule="auto"/>
        <w:contextualSpacing/>
        <w:rPr>
          <w:sz w:val="24"/>
          <w:szCs w:val="24"/>
        </w:rPr>
      </w:pPr>
    </w:p>
    <w:p w:rsidR="000A2509" w:rsidRPr="00425B21" w:rsidRDefault="00D82476" w:rsidP="000A2509">
      <w:pPr>
        <w:widowControl w:val="0"/>
        <w:shd w:val="clear" w:color="auto" w:fill="FFFFFF"/>
        <w:autoSpaceDE w:val="0"/>
        <w:autoSpaceDN w:val="0"/>
        <w:adjustRightInd w:val="0"/>
        <w:spacing w:after="0" w:line="240" w:lineRule="auto"/>
        <w:contextualSpacing/>
        <w:jc w:val="center"/>
        <w:rPr>
          <w:b/>
          <w:bCs/>
          <w:color w:val="000000" w:themeColor="text1"/>
          <w:sz w:val="24"/>
          <w:szCs w:val="24"/>
        </w:rPr>
      </w:pPr>
      <w:r w:rsidRPr="00425B21">
        <w:rPr>
          <w:b/>
          <w:bCs/>
          <w:color w:val="000000" w:themeColor="text1"/>
          <w:sz w:val="24"/>
          <w:szCs w:val="24"/>
        </w:rPr>
        <w:t xml:space="preserve">Математика 10-11 (углубленный </w:t>
      </w:r>
      <w:r w:rsidR="000A2509" w:rsidRPr="00425B21">
        <w:rPr>
          <w:b/>
          <w:bCs/>
          <w:color w:val="000000" w:themeColor="text1"/>
          <w:sz w:val="24"/>
          <w:szCs w:val="24"/>
        </w:rPr>
        <w:t xml:space="preserve"> уровень)</w:t>
      </w:r>
    </w:p>
    <w:p w:rsidR="000A2509" w:rsidRPr="00425B21" w:rsidRDefault="000A2509" w:rsidP="000A2509">
      <w:pPr>
        <w:widowControl w:val="0"/>
        <w:shd w:val="clear" w:color="auto" w:fill="FFFFFF"/>
        <w:autoSpaceDE w:val="0"/>
        <w:autoSpaceDN w:val="0"/>
        <w:adjustRightInd w:val="0"/>
        <w:spacing w:after="0" w:line="240" w:lineRule="auto"/>
        <w:contextualSpacing/>
        <w:jc w:val="center"/>
        <w:rPr>
          <w:color w:val="000000" w:themeColor="text1"/>
          <w:sz w:val="24"/>
          <w:szCs w:val="24"/>
        </w:rPr>
      </w:pPr>
    </w:p>
    <w:p w:rsidR="000A2509" w:rsidRPr="00425B21" w:rsidRDefault="000A2509" w:rsidP="000A2509">
      <w:pPr>
        <w:widowControl w:val="0"/>
        <w:shd w:val="clear" w:color="auto" w:fill="FFFFFF"/>
        <w:autoSpaceDE w:val="0"/>
        <w:autoSpaceDN w:val="0"/>
        <w:adjustRightInd w:val="0"/>
        <w:spacing w:after="0" w:line="240" w:lineRule="auto"/>
        <w:contextualSpacing/>
        <w:jc w:val="both"/>
        <w:rPr>
          <w:color w:val="000000" w:themeColor="text1"/>
          <w:sz w:val="24"/>
          <w:szCs w:val="24"/>
        </w:rPr>
      </w:pPr>
      <w:r w:rsidRPr="00425B21">
        <w:rPr>
          <w:sz w:val="24"/>
          <w:szCs w:val="24"/>
        </w:rPr>
        <w:t xml:space="preserve">Автор: </w:t>
      </w:r>
      <w:r w:rsidRPr="00425B21">
        <w:rPr>
          <w:color w:val="000000" w:themeColor="text1"/>
          <w:sz w:val="24"/>
          <w:szCs w:val="24"/>
        </w:rPr>
        <w:t>Пивоварова Людмила Юрьевна, учитель математики, 1 категория</w:t>
      </w:r>
    </w:p>
    <w:p w:rsidR="000A2509" w:rsidRPr="00425B21" w:rsidRDefault="000A2509" w:rsidP="000A250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8"/>
        <w:contextualSpacing/>
        <w:jc w:val="both"/>
        <w:rPr>
          <w:sz w:val="24"/>
          <w:szCs w:val="24"/>
        </w:rPr>
      </w:pPr>
    </w:p>
    <w:tbl>
      <w:tblPr>
        <w:tblW w:w="0" w:type="auto"/>
        <w:jc w:val="center"/>
        <w:tblInd w:w="-1782" w:type="dxa"/>
        <w:tblLook w:val="01E0"/>
      </w:tblPr>
      <w:tblGrid>
        <w:gridCol w:w="6055"/>
        <w:gridCol w:w="992"/>
        <w:gridCol w:w="6813"/>
      </w:tblGrid>
      <w:tr w:rsidR="000A2509" w:rsidRPr="00425B21" w:rsidTr="009E611A">
        <w:trPr>
          <w:trHeight w:val="274"/>
          <w:jc w:val="center"/>
        </w:trPr>
        <w:tc>
          <w:tcPr>
            <w:tcW w:w="6055" w:type="dxa"/>
          </w:tcPr>
          <w:p w:rsidR="000A2509" w:rsidRPr="00425B21" w:rsidRDefault="000A2509" w:rsidP="009E611A">
            <w:pPr>
              <w:widowControl w:val="0"/>
              <w:spacing w:after="0" w:line="240" w:lineRule="auto"/>
              <w:contextualSpacing/>
              <w:rPr>
                <w:sz w:val="24"/>
                <w:szCs w:val="24"/>
                <w:lang w:eastAsia="en-US"/>
              </w:rPr>
            </w:pPr>
            <w:r w:rsidRPr="00425B21">
              <w:rPr>
                <w:sz w:val="24"/>
                <w:szCs w:val="24"/>
              </w:rPr>
              <w:t>ОДОБРЕНА</w:t>
            </w:r>
          </w:p>
        </w:tc>
        <w:tc>
          <w:tcPr>
            <w:tcW w:w="992" w:type="dxa"/>
          </w:tcPr>
          <w:p w:rsidR="000A2509" w:rsidRPr="00425B21" w:rsidRDefault="000A2509" w:rsidP="009E611A">
            <w:pPr>
              <w:widowControl w:val="0"/>
              <w:spacing w:after="0" w:line="240" w:lineRule="auto"/>
              <w:contextualSpacing/>
              <w:rPr>
                <w:sz w:val="24"/>
                <w:szCs w:val="24"/>
                <w:lang w:eastAsia="en-US"/>
              </w:rPr>
            </w:pPr>
          </w:p>
        </w:tc>
        <w:tc>
          <w:tcPr>
            <w:tcW w:w="6813" w:type="dxa"/>
          </w:tcPr>
          <w:p w:rsidR="000A2509" w:rsidRPr="00425B21" w:rsidRDefault="000A2509" w:rsidP="009E611A">
            <w:pPr>
              <w:widowControl w:val="0"/>
              <w:spacing w:after="0" w:line="240" w:lineRule="auto"/>
              <w:contextualSpacing/>
              <w:rPr>
                <w:rFonts w:eastAsia="Calibri"/>
                <w:sz w:val="24"/>
                <w:szCs w:val="24"/>
                <w:lang w:eastAsia="en-US"/>
              </w:rPr>
            </w:pPr>
          </w:p>
        </w:tc>
      </w:tr>
      <w:tr w:rsidR="000A2509" w:rsidRPr="00425B21" w:rsidTr="009E611A">
        <w:trPr>
          <w:trHeight w:val="1185"/>
          <w:jc w:val="center"/>
        </w:trPr>
        <w:tc>
          <w:tcPr>
            <w:tcW w:w="6055" w:type="dxa"/>
          </w:tcPr>
          <w:p w:rsidR="000A2509" w:rsidRPr="00425B21" w:rsidRDefault="000A2509" w:rsidP="009E611A">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contextualSpacing/>
              <w:rPr>
                <w:sz w:val="24"/>
                <w:szCs w:val="24"/>
                <w:lang w:eastAsia="en-US"/>
              </w:rPr>
            </w:pPr>
            <w:r w:rsidRPr="00425B21">
              <w:rPr>
                <w:sz w:val="24"/>
                <w:szCs w:val="24"/>
                <w:lang w:eastAsia="en-US"/>
              </w:rPr>
              <w:t xml:space="preserve">На заседании </w:t>
            </w:r>
          </w:p>
          <w:p w:rsidR="000A2509" w:rsidRPr="00425B21" w:rsidRDefault="000A2509" w:rsidP="009E611A">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contextualSpacing/>
              <w:rPr>
                <w:sz w:val="24"/>
                <w:szCs w:val="24"/>
                <w:lang w:eastAsia="en-US"/>
              </w:rPr>
            </w:pPr>
            <w:r w:rsidRPr="00425B21">
              <w:rPr>
                <w:sz w:val="24"/>
                <w:szCs w:val="24"/>
                <w:lang w:eastAsia="en-US"/>
              </w:rPr>
              <w:t>методического объединения учителей</w:t>
            </w:r>
          </w:p>
          <w:p w:rsidR="000A2509" w:rsidRPr="00425B21" w:rsidRDefault="000A2509" w:rsidP="009E611A">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contextualSpacing/>
              <w:rPr>
                <w:sz w:val="24"/>
                <w:szCs w:val="24"/>
              </w:rPr>
            </w:pPr>
          </w:p>
          <w:p w:rsidR="000A2509" w:rsidRPr="00425B21" w:rsidRDefault="000A2509" w:rsidP="009E611A">
            <w:pPr>
              <w:widowControl w:val="0"/>
              <w:spacing w:after="0" w:line="240" w:lineRule="auto"/>
              <w:contextualSpacing/>
              <w:rPr>
                <w:sz w:val="24"/>
                <w:szCs w:val="24"/>
                <w:lang w:eastAsia="en-US"/>
              </w:rPr>
            </w:pPr>
            <w:r w:rsidRPr="00425B21">
              <w:rPr>
                <w:sz w:val="24"/>
                <w:szCs w:val="24"/>
              </w:rPr>
              <w:t xml:space="preserve">Протокол № </w:t>
            </w:r>
            <w:r w:rsidRPr="00425B21">
              <w:rPr>
                <w:color w:val="FF0000"/>
                <w:sz w:val="24"/>
                <w:szCs w:val="24"/>
              </w:rPr>
              <w:t xml:space="preserve"> </w:t>
            </w:r>
            <w:r w:rsidRPr="00425B21">
              <w:rPr>
                <w:sz w:val="24"/>
                <w:szCs w:val="24"/>
              </w:rPr>
              <w:t xml:space="preserve">  от </w:t>
            </w:r>
            <w:r w:rsidRPr="00425B21">
              <w:rPr>
                <w:color w:val="FF0000"/>
                <w:sz w:val="24"/>
                <w:szCs w:val="24"/>
              </w:rPr>
              <w:t xml:space="preserve">                      </w:t>
            </w:r>
            <w:r w:rsidRPr="00425B21">
              <w:rPr>
                <w:sz w:val="24"/>
                <w:szCs w:val="24"/>
              </w:rPr>
              <w:t>20</w:t>
            </w:r>
            <w:r w:rsidRPr="00425B21">
              <w:rPr>
                <w:color w:val="FF0000"/>
                <w:sz w:val="24"/>
                <w:szCs w:val="24"/>
              </w:rPr>
              <w:t xml:space="preserve">       </w:t>
            </w:r>
            <w:r w:rsidRPr="00425B21">
              <w:rPr>
                <w:sz w:val="24"/>
                <w:szCs w:val="24"/>
              </w:rPr>
              <w:t>г.</w:t>
            </w:r>
          </w:p>
        </w:tc>
        <w:tc>
          <w:tcPr>
            <w:tcW w:w="992" w:type="dxa"/>
          </w:tcPr>
          <w:p w:rsidR="000A2509" w:rsidRPr="00425B21" w:rsidRDefault="000A2509" w:rsidP="009E611A">
            <w:pPr>
              <w:widowControl w:val="0"/>
              <w:spacing w:after="0" w:line="240" w:lineRule="auto"/>
              <w:contextualSpacing/>
              <w:rPr>
                <w:sz w:val="24"/>
                <w:szCs w:val="24"/>
                <w:lang w:eastAsia="en-US"/>
              </w:rPr>
            </w:pPr>
          </w:p>
        </w:tc>
        <w:tc>
          <w:tcPr>
            <w:tcW w:w="6813" w:type="dxa"/>
          </w:tcPr>
          <w:p w:rsidR="000A2509" w:rsidRPr="00425B21" w:rsidRDefault="000A2509" w:rsidP="009E611A">
            <w:pPr>
              <w:widowControl w:val="0"/>
              <w:spacing w:after="0" w:line="240" w:lineRule="auto"/>
              <w:contextualSpacing/>
              <w:rPr>
                <w:sz w:val="24"/>
                <w:szCs w:val="24"/>
              </w:rPr>
            </w:pPr>
          </w:p>
        </w:tc>
      </w:tr>
    </w:tbl>
    <w:p w:rsidR="000A2509" w:rsidRPr="00425B21" w:rsidRDefault="000A2509" w:rsidP="000A250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contextualSpacing/>
        <w:jc w:val="both"/>
        <w:rPr>
          <w:sz w:val="24"/>
          <w:szCs w:val="24"/>
        </w:rPr>
      </w:pPr>
    </w:p>
    <w:p w:rsidR="000A2509" w:rsidRPr="00425B21" w:rsidRDefault="000A2509" w:rsidP="000A250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contextualSpacing/>
        <w:rPr>
          <w:color w:val="000000"/>
          <w:sz w:val="24"/>
          <w:szCs w:val="24"/>
        </w:rPr>
      </w:pPr>
    </w:p>
    <w:p w:rsidR="000A2509" w:rsidRPr="00425B21" w:rsidRDefault="000A2509" w:rsidP="000A250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contextualSpacing/>
        <w:rPr>
          <w:color w:val="000000"/>
          <w:sz w:val="24"/>
          <w:szCs w:val="24"/>
        </w:rPr>
      </w:pPr>
    </w:p>
    <w:p w:rsidR="000A2509" w:rsidRPr="00425B21" w:rsidRDefault="000A2509" w:rsidP="000A250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contextualSpacing/>
        <w:rPr>
          <w:color w:val="000000"/>
          <w:sz w:val="24"/>
          <w:szCs w:val="24"/>
        </w:rPr>
      </w:pPr>
    </w:p>
    <w:p w:rsidR="000A2509" w:rsidRPr="00425B21" w:rsidRDefault="000A2509" w:rsidP="000A250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contextualSpacing/>
        <w:rPr>
          <w:color w:val="000000"/>
          <w:sz w:val="24"/>
          <w:szCs w:val="24"/>
        </w:rPr>
      </w:pPr>
      <w:r w:rsidRPr="00425B21">
        <w:rPr>
          <w:color w:val="000000"/>
          <w:sz w:val="24"/>
          <w:szCs w:val="24"/>
        </w:rPr>
        <w:t>СОГЛАСОВАНО</w:t>
      </w:r>
    </w:p>
    <w:p w:rsidR="000A2509" w:rsidRPr="00425B21" w:rsidRDefault="000A2509" w:rsidP="000A250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contextualSpacing/>
        <w:rPr>
          <w:color w:val="000000"/>
          <w:sz w:val="24"/>
          <w:szCs w:val="24"/>
        </w:rPr>
      </w:pPr>
      <w:r w:rsidRPr="00425B21">
        <w:rPr>
          <w:color w:val="000000"/>
          <w:sz w:val="24"/>
          <w:szCs w:val="24"/>
        </w:rPr>
        <w:t>Заместитель директора по УВР</w:t>
      </w:r>
    </w:p>
    <w:p w:rsidR="000A2509" w:rsidRPr="00425B21" w:rsidRDefault="000A2509" w:rsidP="000A250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contextualSpacing/>
        <w:rPr>
          <w:color w:val="000000"/>
          <w:sz w:val="24"/>
          <w:szCs w:val="24"/>
        </w:rPr>
      </w:pPr>
      <w:r w:rsidRPr="00425B21">
        <w:rPr>
          <w:color w:val="000000"/>
          <w:sz w:val="24"/>
          <w:szCs w:val="24"/>
        </w:rPr>
        <w:t>МОУ «СШ №7»</w:t>
      </w:r>
    </w:p>
    <w:p w:rsidR="000A2509" w:rsidRPr="00425B21" w:rsidRDefault="000A2509" w:rsidP="000A250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contextualSpacing/>
        <w:rPr>
          <w:color w:val="000000"/>
          <w:sz w:val="24"/>
          <w:szCs w:val="24"/>
        </w:rPr>
      </w:pPr>
      <w:r w:rsidRPr="00425B21">
        <w:rPr>
          <w:color w:val="000000"/>
          <w:sz w:val="24"/>
          <w:szCs w:val="24"/>
        </w:rPr>
        <w:t>________________</w:t>
      </w:r>
    </w:p>
    <w:p w:rsidR="000A2509" w:rsidRPr="00425B21" w:rsidRDefault="000A2509" w:rsidP="000A250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contextualSpacing/>
        <w:rPr>
          <w:color w:val="000000"/>
          <w:sz w:val="24"/>
          <w:szCs w:val="24"/>
        </w:rPr>
      </w:pPr>
      <w:r w:rsidRPr="00425B21">
        <w:rPr>
          <w:color w:val="000000"/>
          <w:sz w:val="24"/>
          <w:szCs w:val="24"/>
        </w:rPr>
        <w:t xml:space="preserve">                      2019г.</w:t>
      </w:r>
    </w:p>
    <w:p w:rsidR="000A2509" w:rsidRPr="00425B21" w:rsidRDefault="000A2509" w:rsidP="000A250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contextualSpacing/>
        <w:jc w:val="center"/>
        <w:rPr>
          <w:color w:val="FF0000"/>
          <w:sz w:val="24"/>
          <w:szCs w:val="24"/>
        </w:rPr>
      </w:pPr>
    </w:p>
    <w:p w:rsidR="000A2509" w:rsidRPr="00425B21" w:rsidRDefault="000A2509" w:rsidP="000A250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contextualSpacing/>
        <w:jc w:val="center"/>
        <w:rPr>
          <w:color w:val="FF0000"/>
          <w:sz w:val="24"/>
          <w:szCs w:val="24"/>
        </w:rPr>
      </w:pPr>
    </w:p>
    <w:p w:rsidR="000A2509" w:rsidRPr="00425B21" w:rsidRDefault="000A2509" w:rsidP="000A250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contextualSpacing/>
        <w:jc w:val="center"/>
        <w:rPr>
          <w:color w:val="FF0000"/>
          <w:sz w:val="24"/>
          <w:szCs w:val="24"/>
        </w:rPr>
      </w:pPr>
    </w:p>
    <w:p w:rsidR="000A2509" w:rsidRPr="00425B21" w:rsidRDefault="000A2509" w:rsidP="000A2509">
      <w:pPr>
        <w:widowControl w:val="0"/>
        <w:tabs>
          <w:tab w:val="left" w:pos="42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contextualSpacing/>
        <w:jc w:val="center"/>
        <w:rPr>
          <w:color w:val="FF0000"/>
          <w:sz w:val="24"/>
          <w:szCs w:val="24"/>
        </w:rPr>
      </w:pPr>
    </w:p>
    <w:p w:rsidR="000A2509" w:rsidRPr="00425B21" w:rsidRDefault="000A2509" w:rsidP="000A2509">
      <w:pPr>
        <w:widowControl w:val="0"/>
        <w:tabs>
          <w:tab w:val="left" w:pos="42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contextualSpacing/>
        <w:jc w:val="center"/>
        <w:rPr>
          <w:color w:val="FF0000"/>
          <w:sz w:val="24"/>
          <w:szCs w:val="24"/>
        </w:rPr>
      </w:pPr>
    </w:p>
    <w:p w:rsidR="000A2509" w:rsidRPr="00425B21" w:rsidRDefault="000A2509" w:rsidP="000A250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contextualSpacing/>
        <w:jc w:val="center"/>
        <w:rPr>
          <w:color w:val="FF0000"/>
          <w:sz w:val="24"/>
          <w:szCs w:val="24"/>
        </w:rPr>
      </w:pPr>
    </w:p>
    <w:p w:rsidR="000A2509" w:rsidRPr="00425B21" w:rsidRDefault="000A2509" w:rsidP="000A250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contextualSpacing/>
        <w:rPr>
          <w:color w:val="FF0000"/>
          <w:sz w:val="24"/>
          <w:szCs w:val="24"/>
        </w:rPr>
      </w:pPr>
      <w:r w:rsidRPr="00425B21">
        <w:rPr>
          <w:color w:val="FF0000"/>
          <w:sz w:val="24"/>
          <w:szCs w:val="24"/>
        </w:rPr>
        <w:t xml:space="preserve">                                        </w:t>
      </w:r>
    </w:p>
    <w:p w:rsidR="000A2509" w:rsidRPr="00425B21" w:rsidRDefault="000A2509" w:rsidP="000A2509">
      <w:pPr>
        <w:spacing w:after="0" w:line="240" w:lineRule="auto"/>
        <w:contextualSpacing/>
        <w:rPr>
          <w:sz w:val="24"/>
          <w:szCs w:val="24"/>
        </w:rPr>
      </w:pPr>
    </w:p>
    <w:p w:rsidR="000A2509" w:rsidRPr="00425B21" w:rsidRDefault="000A2509" w:rsidP="000A2509">
      <w:pPr>
        <w:spacing w:after="0" w:line="240" w:lineRule="auto"/>
        <w:contextualSpacing/>
        <w:jc w:val="center"/>
        <w:rPr>
          <w:b/>
          <w:caps/>
          <w:sz w:val="24"/>
          <w:szCs w:val="24"/>
        </w:rPr>
      </w:pPr>
      <w:r w:rsidRPr="00425B21">
        <w:rPr>
          <w:b/>
          <w:caps/>
          <w:sz w:val="24"/>
          <w:szCs w:val="24"/>
        </w:rPr>
        <w:t>Содержание</w:t>
      </w:r>
    </w:p>
    <w:p w:rsidR="000A2509" w:rsidRPr="00425B21" w:rsidRDefault="000A2509" w:rsidP="000A2509">
      <w:pPr>
        <w:tabs>
          <w:tab w:val="left" w:pos="5910"/>
          <w:tab w:val="left" w:pos="8505"/>
        </w:tabs>
        <w:spacing w:after="0" w:line="240" w:lineRule="auto"/>
        <w:ind w:left="357"/>
        <w:contextualSpacing/>
        <w:rPr>
          <w:sz w:val="24"/>
          <w:szCs w:val="24"/>
        </w:rPr>
      </w:pPr>
    </w:p>
    <w:p w:rsidR="000A2509" w:rsidRPr="00425B21" w:rsidRDefault="002F7017" w:rsidP="002F7017">
      <w:pPr>
        <w:pStyle w:val="1"/>
        <w:numPr>
          <w:ilvl w:val="0"/>
          <w:numId w:val="0"/>
        </w:numPr>
        <w:ind w:left="720"/>
        <w:rPr>
          <w:rFonts w:asciiTheme="minorHAnsi" w:eastAsiaTheme="minorEastAsia" w:hAnsiTheme="minorHAnsi" w:cstheme="minorBidi"/>
          <w:noProof/>
        </w:rPr>
      </w:pPr>
      <w:r w:rsidRPr="00425B21">
        <w:rPr>
          <w:rFonts w:asciiTheme="minorHAnsi" w:hAnsiTheme="minorHAnsi"/>
        </w:rPr>
        <w:t xml:space="preserve">      </w:t>
      </w:r>
      <w:r w:rsidR="00B04727" w:rsidRPr="00B04727">
        <w:rPr>
          <w:rFonts w:asciiTheme="minorHAnsi" w:hAnsiTheme="minorHAnsi"/>
        </w:rPr>
        <w:fldChar w:fldCharType="begin"/>
      </w:r>
      <w:r w:rsidR="000A2509" w:rsidRPr="00425B21">
        <w:rPr>
          <w:rFonts w:asciiTheme="minorHAnsi" w:hAnsiTheme="minorHAnsi"/>
        </w:rPr>
        <w:instrText xml:space="preserve"> TOC \o "1-2" \h \z \u </w:instrText>
      </w:r>
      <w:r w:rsidR="00B04727" w:rsidRPr="00B04727">
        <w:rPr>
          <w:rFonts w:asciiTheme="minorHAnsi" w:hAnsiTheme="minorHAnsi"/>
        </w:rPr>
        <w:fldChar w:fldCharType="separate"/>
      </w:r>
      <w:hyperlink w:anchor="_Toc9949763" w:history="1">
        <w:r w:rsidR="000A2509" w:rsidRPr="00425B21">
          <w:rPr>
            <w:rStyle w:val="a7"/>
            <w:rFonts w:asciiTheme="minorHAnsi" w:eastAsia="Calibri" w:hAnsiTheme="minorHAnsi"/>
            <w:noProof/>
          </w:rPr>
          <w:t>ПОЯСНИТЕЛЬНАЯ ЗАПИСКА</w:t>
        </w:r>
        <w:r w:rsidR="000A2509" w:rsidRPr="00425B21">
          <w:rPr>
            <w:rFonts w:asciiTheme="minorHAnsi" w:hAnsiTheme="minorHAnsi"/>
            <w:noProof/>
            <w:webHidden/>
          </w:rPr>
          <w:tab/>
        </w:r>
        <w:r w:rsidR="00B04727" w:rsidRPr="00425B21">
          <w:rPr>
            <w:rFonts w:asciiTheme="minorHAnsi" w:hAnsiTheme="minorHAnsi"/>
            <w:noProof/>
            <w:webHidden/>
          </w:rPr>
          <w:fldChar w:fldCharType="begin"/>
        </w:r>
        <w:r w:rsidR="000A2509" w:rsidRPr="00425B21">
          <w:rPr>
            <w:rFonts w:asciiTheme="minorHAnsi" w:hAnsiTheme="minorHAnsi"/>
            <w:noProof/>
            <w:webHidden/>
          </w:rPr>
          <w:instrText xml:space="preserve"> PAGEREF _Toc9949763 \h </w:instrText>
        </w:r>
        <w:r w:rsidR="00B04727" w:rsidRPr="00425B21">
          <w:rPr>
            <w:rFonts w:asciiTheme="minorHAnsi" w:hAnsiTheme="minorHAnsi"/>
            <w:noProof/>
            <w:webHidden/>
          </w:rPr>
        </w:r>
        <w:r w:rsidR="00B04727" w:rsidRPr="00425B21">
          <w:rPr>
            <w:rFonts w:asciiTheme="minorHAnsi" w:hAnsiTheme="minorHAnsi"/>
            <w:noProof/>
            <w:webHidden/>
          </w:rPr>
          <w:fldChar w:fldCharType="separate"/>
        </w:r>
        <w:r w:rsidR="000A2509" w:rsidRPr="00425B21">
          <w:rPr>
            <w:rFonts w:asciiTheme="minorHAnsi" w:hAnsiTheme="minorHAnsi"/>
            <w:noProof/>
            <w:webHidden/>
          </w:rPr>
          <w:t>7</w:t>
        </w:r>
        <w:r w:rsidR="00B04727" w:rsidRPr="00425B21">
          <w:rPr>
            <w:rFonts w:asciiTheme="minorHAnsi" w:hAnsiTheme="minorHAnsi"/>
            <w:noProof/>
            <w:webHidden/>
          </w:rPr>
          <w:fldChar w:fldCharType="end"/>
        </w:r>
      </w:hyperlink>
    </w:p>
    <w:p w:rsidR="000A2509" w:rsidRPr="00425B21" w:rsidRDefault="00B04727" w:rsidP="003A678A">
      <w:pPr>
        <w:pStyle w:val="1"/>
        <w:rPr>
          <w:rFonts w:asciiTheme="minorHAnsi" w:eastAsiaTheme="minorEastAsia" w:hAnsiTheme="minorHAnsi" w:cstheme="minorBidi"/>
          <w:noProof/>
        </w:rPr>
      </w:pPr>
      <w:hyperlink w:anchor="_Toc9949764" w:history="1">
        <w:r w:rsidR="000A2509" w:rsidRPr="00425B21">
          <w:rPr>
            <w:rStyle w:val="a7"/>
            <w:rFonts w:asciiTheme="minorHAnsi" w:eastAsia="Calibri" w:hAnsiTheme="minorHAnsi"/>
            <w:noProof/>
          </w:rPr>
          <w:t>ПЛАНИРУЕМЫЕ РЕЗУЛЬТАТЫ ОСВОЕНИЯ УЧЕБНОГО ПРЕДМЕТА</w:t>
        </w:r>
        <w:r w:rsidR="000A2509" w:rsidRPr="00425B21">
          <w:rPr>
            <w:rFonts w:asciiTheme="minorHAnsi" w:hAnsiTheme="minorHAnsi"/>
            <w:noProof/>
            <w:webHidden/>
          </w:rPr>
          <w:tab/>
        </w:r>
        <w:r w:rsidRPr="00425B21">
          <w:rPr>
            <w:rFonts w:asciiTheme="minorHAnsi" w:hAnsiTheme="minorHAnsi"/>
            <w:noProof/>
            <w:webHidden/>
          </w:rPr>
          <w:fldChar w:fldCharType="begin"/>
        </w:r>
        <w:r w:rsidR="000A2509" w:rsidRPr="00425B21">
          <w:rPr>
            <w:rFonts w:asciiTheme="minorHAnsi" w:hAnsiTheme="minorHAnsi"/>
            <w:noProof/>
            <w:webHidden/>
          </w:rPr>
          <w:instrText xml:space="preserve"> PAGEREF _Toc9949764 \h </w:instrText>
        </w:r>
        <w:r w:rsidRPr="00425B21">
          <w:rPr>
            <w:rFonts w:asciiTheme="minorHAnsi" w:hAnsiTheme="minorHAnsi"/>
            <w:noProof/>
            <w:webHidden/>
          </w:rPr>
        </w:r>
        <w:r w:rsidRPr="00425B21">
          <w:rPr>
            <w:rFonts w:asciiTheme="minorHAnsi" w:hAnsiTheme="minorHAnsi"/>
            <w:noProof/>
            <w:webHidden/>
          </w:rPr>
          <w:fldChar w:fldCharType="separate"/>
        </w:r>
        <w:r w:rsidR="000A2509" w:rsidRPr="00425B21">
          <w:rPr>
            <w:rFonts w:asciiTheme="minorHAnsi" w:hAnsiTheme="minorHAnsi"/>
            <w:noProof/>
            <w:webHidden/>
          </w:rPr>
          <w:t>8</w:t>
        </w:r>
        <w:r w:rsidRPr="00425B21">
          <w:rPr>
            <w:rFonts w:asciiTheme="minorHAnsi" w:hAnsiTheme="minorHAnsi"/>
            <w:noProof/>
            <w:webHidden/>
          </w:rPr>
          <w:fldChar w:fldCharType="end"/>
        </w:r>
      </w:hyperlink>
    </w:p>
    <w:p w:rsidR="000A2509" w:rsidRPr="00425B21" w:rsidRDefault="00B04727" w:rsidP="003A678A">
      <w:pPr>
        <w:pStyle w:val="1"/>
        <w:rPr>
          <w:rFonts w:asciiTheme="minorHAnsi" w:eastAsiaTheme="minorEastAsia" w:hAnsiTheme="minorHAnsi" w:cstheme="minorBidi"/>
          <w:noProof/>
        </w:rPr>
      </w:pPr>
      <w:hyperlink w:anchor="_Toc9949765" w:history="1">
        <w:r w:rsidR="000A2509" w:rsidRPr="00425B21">
          <w:rPr>
            <w:rStyle w:val="a7"/>
            <w:rFonts w:asciiTheme="minorHAnsi" w:eastAsia="Calibri" w:hAnsiTheme="minorHAnsi"/>
            <w:noProof/>
          </w:rPr>
          <w:t>СОДЕРЖАНИЕ УЧЕБНОГО ПРЕДМЕТА</w:t>
        </w:r>
        <w:r w:rsidR="000A2509" w:rsidRPr="00425B21">
          <w:rPr>
            <w:rFonts w:asciiTheme="minorHAnsi" w:hAnsiTheme="minorHAnsi"/>
            <w:noProof/>
            <w:webHidden/>
          </w:rPr>
          <w:tab/>
        </w:r>
        <w:r w:rsidRPr="00425B21">
          <w:rPr>
            <w:rFonts w:asciiTheme="minorHAnsi" w:hAnsiTheme="minorHAnsi"/>
            <w:noProof/>
            <w:webHidden/>
          </w:rPr>
          <w:fldChar w:fldCharType="begin"/>
        </w:r>
        <w:r w:rsidR="000A2509" w:rsidRPr="00425B21">
          <w:rPr>
            <w:rFonts w:asciiTheme="minorHAnsi" w:hAnsiTheme="minorHAnsi"/>
            <w:noProof/>
            <w:webHidden/>
          </w:rPr>
          <w:instrText xml:space="preserve"> PAGEREF _Toc9949765 \h </w:instrText>
        </w:r>
        <w:r w:rsidRPr="00425B21">
          <w:rPr>
            <w:rFonts w:asciiTheme="minorHAnsi" w:hAnsiTheme="minorHAnsi"/>
            <w:noProof/>
            <w:webHidden/>
          </w:rPr>
        </w:r>
        <w:r w:rsidRPr="00425B21">
          <w:rPr>
            <w:rFonts w:asciiTheme="minorHAnsi" w:hAnsiTheme="minorHAnsi"/>
            <w:noProof/>
            <w:webHidden/>
          </w:rPr>
          <w:fldChar w:fldCharType="separate"/>
        </w:r>
        <w:r w:rsidR="000A2509" w:rsidRPr="00425B21">
          <w:rPr>
            <w:rFonts w:asciiTheme="minorHAnsi" w:hAnsiTheme="minorHAnsi"/>
            <w:noProof/>
            <w:webHidden/>
          </w:rPr>
          <w:t>11</w:t>
        </w:r>
        <w:r w:rsidRPr="00425B21">
          <w:rPr>
            <w:rFonts w:asciiTheme="minorHAnsi" w:hAnsiTheme="minorHAnsi"/>
            <w:noProof/>
            <w:webHidden/>
          </w:rPr>
          <w:fldChar w:fldCharType="end"/>
        </w:r>
      </w:hyperlink>
    </w:p>
    <w:p w:rsidR="000A2509" w:rsidRPr="00425B21" w:rsidRDefault="00B04727" w:rsidP="003A678A">
      <w:pPr>
        <w:pStyle w:val="1"/>
        <w:rPr>
          <w:rFonts w:asciiTheme="minorHAnsi" w:eastAsiaTheme="minorEastAsia" w:hAnsiTheme="minorHAnsi" w:cstheme="minorBidi"/>
          <w:noProof/>
        </w:rPr>
      </w:pPr>
      <w:hyperlink w:anchor="_Toc9949766" w:history="1">
        <w:r w:rsidR="000A2509" w:rsidRPr="00425B21">
          <w:rPr>
            <w:rStyle w:val="a7"/>
            <w:rFonts w:asciiTheme="minorHAnsi" w:eastAsia="Calibri" w:hAnsiTheme="minorHAnsi"/>
            <w:noProof/>
          </w:rPr>
          <w:t>ТЕМАТИЧЕСКОЕ ПЛАНИРОВАНИЕ</w:t>
        </w:r>
        <w:r w:rsidR="000A2509" w:rsidRPr="00425B21">
          <w:rPr>
            <w:rFonts w:asciiTheme="minorHAnsi" w:hAnsiTheme="minorHAnsi"/>
            <w:noProof/>
            <w:webHidden/>
          </w:rPr>
          <w:tab/>
        </w:r>
        <w:r w:rsidRPr="00425B21">
          <w:rPr>
            <w:rFonts w:asciiTheme="minorHAnsi" w:hAnsiTheme="minorHAnsi"/>
            <w:noProof/>
            <w:webHidden/>
          </w:rPr>
          <w:fldChar w:fldCharType="begin"/>
        </w:r>
        <w:r w:rsidR="000A2509" w:rsidRPr="00425B21">
          <w:rPr>
            <w:rFonts w:asciiTheme="minorHAnsi" w:hAnsiTheme="minorHAnsi"/>
            <w:noProof/>
            <w:webHidden/>
          </w:rPr>
          <w:instrText xml:space="preserve"> PAGEREF _Toc9949766 \h </w:instrText>
        </w:r>
        <w:r w:rsidRPr="00425B21">
          <w:rPr>
            <w:rFonts w:asciiTheme="minorHAnsi" w:hAnsiTheme="minorHAnsi"/>
            <w:noProof/>
            <w:webHidden/>
          </w:rPr>
        </w:r>
        <w:r w:rsidRPr="00425B21">
          <w:rPr>
            <w:rFonts w:asciiTheme="minorHAnsi" w:hAnsiTheme="minorHAnsi"/>
            <w:noProof/>
            <w:webHidden/>
          </w:rPr>
          <w:fldChar w:fldCharType="separate"/>
        </w:r>
        <w:r w:rsidR="000A2509" w:rsidRPr="00425B21">
          <w:rPr>
            <w:rFonts w:asciiTheme="minorHAnsi" w:hAnsiTheme="minorHAnsi"/>
            <w:noProof/>
            <w:webHidden/>
          </w:rPr>
          <w:t>14</w:t>
        </w:r>
        <w:r w:rsidRPr="00425B21">
          <w:rPr>
            <w:rFonts w:asciiTheme="minorHAnsi" w:hAnsiTheme="minorHAnsi"/>
            <w:noProof/>
            <w:webHidden/>
          </w:rPr>
          <w:fldChar w:fldCharType="end"/>
        </w:r>
      </w:hyperlink>
    </w:p>
    <w:p w:rsidR="000A2509" w:rsidRPr="00425B21" w:rsidRDefault="00B04727" w:rsidP="000A2509">
      <w:pPr>
        <w:spacing w:after="0" w:line="240" w:lineRule="auto"/>
        <w:contextualSpacing/>
        <w:rPr>
          <w:sz w:val="24"/>
          <w:szCs w:val="24"/>
        </w:rPr>
      </w:pPr>
      <w:r w:rsidRPr="00425B21">
        <w:rPr>
          <w:sz w:val="24"/>
          <w:szCs w:val="24"/>
        </w:rPr>
        <w:fldChar w:fldCharType="end"/>
      </w:r>
    </w:p>
    <w:p w:rsidR="000A2509" w:rsidRPr="00425B21" w:rsidRDefault="000A2509" w:rsidP="000A2509">
      <w:pPr>
        <w:spacing w:after="0" w:line="240" w:lineRule="auto"/>
        <w:contextualSpacing/>
        <w:rPr>
          <w:sz w:val="24"/>
          <w:szCs w:val="24"/>
        </w:rPr>
      </w:pPr>
      <w:r w:rsidRPr="00425B21">
        <w:rPr>
          <w:sz w:val="24"/>
          <w:szCs w:val="24"/>
        </w:rPr>
        <w:br w:type="page"/>
      </w:r>
    </w:p>
    <w:p w:rsidR="000A2509" w:rsidRPr="00425B21" w:rsidRDefault="000A2509" w:rsidP="000A2509">
      <w:pPr>
        <w:pStyle w:val="10"/>
        <w:rPr>
          <w:rFonts w:asciiTheme="minorHAnsi" w:hAnsiTheme="minorHAnsi"/>
          <w:sz w:val="24"/>
          <w:szCs w:val="24"/>
        </w:rPr>
      </w:pPr>
      <w:bookmarkStart w:id="0" w:name="_Toc9949763"/>
      <w:r w:rsidRPr="00425B21">
        <w:rPr>
          <w:rFonts w:asciiTheme="minorHAnsi" w:hAnsiTheme="minorHAnsi"/>
          <w:sz w:val="24"/>
          <w:szCs w:val="24"/>
        </w:rPr>
        <w:lastRenderedPageBreak/>
        <w:t>ПОЯСНИТЕЛЬНАЯ ЗАПИСКА</w:t>
      </w:r>
      <w:bookmarkEnd w:id="0"/>
    </w:p>
    <w:p w:rsidR="000A2509" w:rsidRPr="00425B21" w:rsidRDefault="000A2509" w:rsidP="000A2509">
      <w:pPr>
        <w:spacing w:after="0" w:line="240" w:lineRule="auto"/>
        <w:ind w:left="851" w:right="660" w:hanging="851"/>
        <w:rPr>
          <w:rFonts w:eastAsia="Times New Roman" w:cs="Times New Roman"/>
          <w:sz w:val="24"/>
          <w:szCs w:val="24"/>
        </w:rPr>
      </w:pPr>
      <w:r w:rsidRPr="00425B21">
        <w:rPr>
          <w:rFonts w:eastAsia="Times New Roman" w:cs="Times New Roman"/>
          <w:sz w:val="24"/>
          <w:szCs w:val="24"/>
        </w:rPr>
        <w:t xml:space="preserve">                   Данная программа является составной частью Основной образовательной программы среднего общего образования школы № 7.</w:t>
      </w:r>
    </w:p>
    <w:p w:rsidR="000A2509" w:rsidRPr="00425B21" w:rsidRDefault="000A2509" w:rsidP="000A2509">
      <w:pPr>
        <w:pStyle w:val="10"/>
        <w:numPr>
          <w:ilvl w:val="0"/>
          <w:numId w:val="3"/>
        </w:numPr>
        <w:jc w:val="left"/>
        <w:rPr>
          <w:rFonts w:asciiTheme="minorHAnsi" w:hAnsiTheme="minorHAnsi"/>
          <w:sz w:val="24"/>
          <w:szCs w:val="24"/>
        </w:rPr>
      </w:pPr>
      <w:r w:rsidRPr="00425B21">
        <w:rPr>
          <w:rFonts w:asciiTheme="minorHAnsi" w:hAnsiTheme="minorHAnsi"/>
          <w:sz w:val="24"/>
          <w:szCs w:val="24"/>
        </w:rPr>
        <w:t>Нормативные документы</w:t>
      </w:r>
    </w:p>
    <w:p w:rsidR="000A2509" w:rsidRPr="00425B21" w:rsidRDefault="000A2509" w:rsidP="000A2509">
      <w:pPr>
        <w:widowControl w:val="0"/>
        <w:shd w:val="clear" w:color="auto" w:fill="FFFFFF"/>
        <w:autoSpaceDE w:val="0"/>
        <w:autoSpaceDN w:val="0"/>
        <w:adjustRightInd w:val="0"/>
        <w:spacing w:after="0" w:line="240" w:lineRule="auto"/>
        <w:ind w:firstLine="567"/>
        <w:contextualSpacing/>
        <w:jc w:val="both"/>
        <w:rPr>
          <w:sz w:val="24"/>
          <w:szCs w:val="24"/>
        </w:rPr>
      </w:pPr>
      <w:r w:rsidRPr="00425B21">
        <w:rPr>
          <w:sz w:val="24"/>
          <w:szCs w:val="24"/>
        </w:rPr>
        <w:t>Рабочая программа учебного предмета разработана в соответствии со следующими нормативными документами:</w:t>
      </w:r>
    </w:p>
    <w:p w:rsidR="000A2509" w:rsidRPr="00425B21" w:rsidRDefault="000A2509" w:rsidP="000A2509">
      <w:pPr>
        <w:pStyle w:val="a5"/>
        <w:numPr>
          <w:ilvl w:val="0"/>
          <w:numId w:val="1"/>
        </w:numPr>
        <w:tabs>
          <w:tab w:val="left" w:pos="851"/>
        </w:tabs>
        <w:ind w:left="0" w:firstLine="567"/>
        <w:jc w:val="both"/>
        <w:rPr>
          <w:rFonts w:asciiTheme="minorHAnsi" w:hAnsiTheme="minorHAnsi"/>
          <w:sz w:val="24"/>
          <w:szCs w:val="24"/>
          <w:lang w:val="ru-RU"/>
        </w:rPr>
      </w:pPr>
      <w:r w:rsidRPr="00425B21">
        <w:rPr>
          <w:rFonts w:asciiTheme="minorHAnsi" w:hAnsiTheme="minorHAnsi"/>
          <w:sz w:val="24"/>
          <w:szCs w:val="24"/>
          <w:lang w:val="ru-RU"/>
        </w:rPr>
        <w:t>Конституция РФ;</w:t>
      </w:r>
    </w:p>
    <w:p w:rsidR="000A2509" w:rsidRPr="00425B21" w:rsidRDefault="000A2509" w:rsidP="000A2509">
      <w:pPr>
        <w:pStyle w:val="a5"/>
        <w:numPr>
          <w:ilvl w:val="0"/>
          <w:numId w:val="1"/>
        </w:numPr>
        <w:tabs>
          <w:tab w:val="left" w:pos="851"/>
        </w:tabs>
        <w:ind w:left="0" w:firstLine="567"/>
        <w:jc w:val="both"/>
        <w:rPr>
          <w:rFonts w:asciiTheme="minorHAnsi" w:hAnsiTheme="minorHAnsi"/>
          <w:sz w:val="24"/>
          <w:szCs w:val="24"/>
          <w:lang w:val="ru-RU"/>
        </w:rPr>
      </w:pPr>
      <w:r w:rsidRPr="00425B21">
        <w:rPr>
          <w:rFonts w:asciiTheme="minorHAnsi" w:hAnsiTheme="minorHAnsi"/>
          <w:sz w:val="24"/>
          <w:szCs w:val="24"/>
          <w:lang w:val="ru-RU"/>
        </w:rPr>
        <w:t>Конвенция о правах ребенка;</w:t>
      </w:r>
    </w:p>
    <w:p w:rsidR="000A2509" w:rsidRPr="00425B21" w:rsidRDefault="000A2509" w:rsidP="000A2509">
      <w:pPr>
        <w:pStyle w:val="a5"/>
        <w:numPr>
          <w:ilvl w:val="0"/>
          <w:numId w:val="1"/>
        </w:numPr>
        <w:tabs>
          <w:tab w:val="left" w:pos="851"/>
        </w:tabs>
        <w:ind w:left="0" w:firstLine="567"/>
        <w:jc w:val="both"/>
        <w:rPr>
          <w:rFonts w:asciiTheme="minorHAnsi" w:hAnsiTheme="minorHAnsi"/>
          <w:sz w:val="24"/>
          <w:szCs w:val="24"/>
          <w:lang w:val="ru-RU"/>
        </w:rPr>
      </w:pPr>
      <w:r w:rsidRPr="00425B21">
        <w:rPr>
          <w:rFonts w:asciiTheme="minorHAnsi" w:hAnsiTheme="minorHAnsi"/>
          <w:sz w:val="24"/>
          <w:szCs w:val="24"/>
          <w:lang w:val="ru-RU"/>
        </w:rPr>
        <w:t>Федеральный закон «Об образовании в Российской Федерации»;</w:t>
      </w:r>
    </w:p>
    <w:p w:rsidR="00D82476" w:rsidRPr="00425B21" w:rsidRDefault="00D82476" w:rsidP="00D82476">
      <w:pPr>
        <w:pStyle w:val="af6"/>
        <w:numPr>
          <w:ilvl w:val="0"/>
          <w:numId w:val="1"/>
        </w:numPr>
        <w:ind w:left="851" w:hanging="284"/>
        <w:rPr>
          <w:rFonts w:asciiTheme="minorHAnsi" w:hAnsiTheme="minorHAnsi" w:cs="Times New Roman"/>
          <w:b w:val="0"/>
          <w:color w:val="auto"/>
          <w:sz w:val="24"/>
          <w:szCs w:val="24"/>
        </w:rPr>
      </w:pPr>
      <w:r w:rsidRPr="00425B21">
        <w:rPr>
          <w:rFonts w:asciiTheme="minorHAnsi" w:eastAsia="Times New Roman" w:hAnsiTheme="minorHAnsi" w:cs="Times New Roman"/>
          <w:b w:val="0"/>
          <w:color w:val="auto"/>
          <w:sz w:val="24"/>
          <w:szCs w:val="24"/>
        </w:rPr>
        <w:t>Федерального государственного образовательного стандарта среднего общего образования, утверждённого приказом Министерства образования и науки Российской Федерации от 17 мая 2012 г. N 413.</w:t>
      </w:r>
      <w:r w:rsidRPr="00425B21">
        <w:rPr>
          <w:rFonts w:asciiTheme="minorHAnsi" w:hAnsiTheme="minorHAnsi" w:cs="Times New Roman"/>
          <w:b w:val="0"/>
          <w:color w:val="auto"/>
          <w:sz w:val="24"/>
          <w:szCs w:val="24"/>
        </w:rPr>
        <w:t xml:space="preserve"> С изменениями и дополнениями от: 29 декабря 2014 г., 31 декабря 2015 г., 29 июня 2017 г.</w:t>
      </w:r>
    </w:p>
    <w:p w:rsidR="000A2509" w:rsidRPr="00425B21" w:rsidRDefault="000A2509" w:rsidP="000A2509">
      <w:pPr>
        <w:pStyle w:val="a5"/>
        <w:numPr>
          <w:ilvl w:val="0"/>
          <w:numId w:val="1"/>
        </w:numPr>
        <w:tabs>
          <w:tab w:val="left" w:pos="851"/>
        </w:tabs>
        <w:ind w:left="851" w:hanging="284"/>
        <w:jc w:val="both"/>
        <w:rPr>
          <w:rStyle w:val="qowt-font2-timesnewroman"/>
          <w:rFonts w:asciiTheme="minorHAnsi" w:hAnsiTheme="minorHAnsi"/>
          <w:sz w:val="24"/>
          <w:szCs w:val="24"/>
          <w:lang w:val="ru-RU"/>
        </w:rPr>
      </w:pPr>
      <w:r w:rsidRPr="00425B21">
        <w:rPr>
          <w:rStyle w:val="qowt-font2-timesnewroman"/>
          <w:rFonts w:asciiTheme="minorHAnsi" w:hAnsiTheme="minorHAnsi"/>
          <w:sz w:val="24"/>
          <w:szCs w:val="24"/>
          <w:shd w:val="clear" w:color="auto" w:fill="FFFFFF"/>
          <w:lang w:val="ru-RU"/>
        </w:rPr>
        <w:t xml:space="preserve">Федеральный перечень учебников на 2019/2020 учебный год (Приказ министерства образования и науки РФ от 28 декабря 2018г. №345 "Об утверждении федерального перечня </w:t>
      </w:r>
      <w:r w:rsidRPr="00425B21">
        <w:rPr>
          <w:rStyle w:val="qowt-font2-timesnewroman"/>
          <w:rFonts w:asciiTheme="minorHAnsi" w:hAnsiTheme="minorHAnsi"/>
          <w:sz w:val="24"/>
          <w:szCs w:val="24"/>
          <w:shd w:val="clear" w:color="auto" w:fill="FFFFFF"/>
        </w:rPr>
        <w:t> </w:t>
      </w:r>
      <w:r w:rsidRPr="00425B21">
        <w:rPr>
          <w:rStyle w:val="qowt-font2-timesnewroman"/>
          <w:rFonts w:asciiTheme="minorHAnsi" w:hAnsiTheme="minorHAnsi"/>
          <w:sz w:val="24"/>
          <w:szCs w:val="24"/>
          <w:shd w:val="clear" w:color="auto" w:fill="FFFFFF"/>
          <w:lang w:val="ru-RU"/>
        </w:rPr>
        <w:t>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0A2509" w:rsidRPr="00425B21" w:rsidRDefault="000A2509" w:rsidP="000A2509">
      <w:pPr>
        <w:pStyle w:val="a5"/>
        <w:numPr>
          <w:ilvl w:val="0"/>
          <w:numId w:val="1"/>
        </w:numPr>
        <w:tabs>
          <w:tab w:val="left" w:pos="851"/>
        </w:tabs>
        <w:ind w:left="0" w:firstLine="567"/>
        <w:jc w:val="both"/>
        <w:rPr>
          <w:rStyle w:val="qowt-font2-timesnewroman"/>
          <w:rFonts w:asciiTheme="minorHAnsi" w:hAnsiTheme="minorHAnsi"/>
          <w:sz w:val="24"/>
          <w:szCs w:val="24"/>
          <w:lang w:val="ru-RU"/>
        </w:rPr>
      </w:pPr>
      <w:r w:rsidRPr="00425B21">
        <w:rPr>
          <w:rStyle w:val="qowt-font2-timesnewroman"/>
          <w:rFonts w:asciiTheme="minorHAnsi" w:hAnsiTheme="minorHAnsi"/>
          <w:sz w:val="24"/>
          <w:szCs w:val="24"/>
          <w:shd w:val="clear" w:color="auto" w:fill="FFFFFF"/>
          <w:lang w:val="ru-RU"/>
        </w:rPr>
        <w:t xml:space="preserve">Основная образовательная программа </w:t>
      </w:r>
      <w:r w:rsidRPr="00425B21">
        <w:rPr>
          <w:rStyle w:val="qowt-font2-timesnewroman"/>
          <w:rFonts w:asciiTheme="minorHAnsi" w:hAnsiTheme="minorHAnsi"/>
          <w:color w:val="000000" w:themeColor="text1"/>
          <w:sz w:val="24"/>
          <w:szCs w:val="24"/>
          <w:shd w:val="clear" w:color="auto" w:fill="FFFFFF"/>
          <w:lang w:val="ru-RU"/>
        </w:rPr>
        <w:t>основного общего образования</w:t>
      </w:r>
      <w:r w:rsidRPr="00425B21">
        <w:rPr>
          <w:rStyle w:val="qowt-font2-timesnewroman"/>
          <w:rFonts w:asciiTheme="minorHAnsi" w:hAnsiTheme="minorHAnsi"/>
          <w:sz w:val="24"/>
          <w:szCs w:val="24"/>
          <w:shd w:val="clear" w:color="auto" w:fill="FFFFFF"/>
          <w:lang w:val="ru-RU"/>
        </w:rPr>
        <w:t xml:space="preserve"> </w:t>
      </w:r>
      <w:r w:rsidRPr="00425B21">
        <w:rPr>
          <w:rFonts w:asciiTheme="minorHAnsi" w:hAnsiTheme="minorHAnsi"/>
          <w:sz w:val="24"/>
          <w:szCs w:val="24"/>
          <w:lang w:val="ru-RU"/>
        </w:rPr>
        <w:t>МОУ «СШ №7»;</w:t>
      </w:r>
    </w:p>
    <w:p w:rsidR="000A2509" w:rsidRPr="00425B21" w:rsidRDefault="000A2509" w:rsidP="000A2509">
      <w:pPr>
        <w:pStyle w:val="a5"/>
        <w:numPr>
          <w:ilvl w:val="0"/>
          <w:numId w:val="1"/>
        </w:numPr>
        <w:tabs>
          <w:tab w:val="left" w:pos="851"/>
        </w:tabs>
        <w:ind w:left="0" w:firstLine="567"/>
        <w:jc w:val="both"/>
        <w:rPr>
          <w:rFonts w:asciiTheme="minorHAnsi" w:hAnsiTheme="minorHAnsi"/>
          <w:sz w:val="24"/>
          <w:szCs w:val="24"/>
          <w:lang w:val="ru-RU"/>
        </w:rPr>
      </w:pPr>
      <w:r w:rsidRPr="00425B21">
        <w:rPr>
          <w:rFonts w:asciiTheme="minorHAnsi" w:hAnsiTheme="minorHAnsi"/>
          <w:sz w:val="24"/>
          <w:szCs w:val="24"/>
          <w:lang w:val="ru-RU"/>
        </w:rPr>
        <w:t>Учебным планом МОУ «СШ №7»;</w:t>
      </w:r>
    </w:p>
    <w:p w:rsidR="000A2509" w:rsidRPr="00425B21" w:rsidRDefault="000A2509" w:rsidP="000A25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185" w:firstLine="11"/>
        <w:contextualSpacing/>
        <w:jc w:val="both"/>
        <w:rPr>
          <w:color w:val="000000" w:themeColor="text1"/>
          <w:sz w:val="24"/>
          <w:szCs w:val="24"/>
        </w:rPr>
      </w:pPr>
      <w:r w:rsidRPr="00425B21">
        <w:rPr>
          <w:color w:val="000000"/>
          <w:sz w:val="24"/>
          <w:szCs w:val="24"/>
        </w:rPr>
        <w:t xml:space="preserve">Рабочая программа учебного предмета геометрия является частью основной образовательной программы (далее ООП) в соответствии </w:t>
      </w:r>
      <w:r w:rsidR="00CC2B32" w:rsidRPr="00425B21">
        <w:rPr>
          <w:color w:val="000000" w:themeColor="text1"/>
          <w:sz w:val="24"/>
          <w:szCs w:val="24"/>
        </w:rPr>
        <w:t>с ФГОС С</w:t>
      </w:r>
      <w:r w:rsidRPr="00425B21">
        <w:rPr>
          <w:color w:val="000000" w:themeColor="text1"/>
          <w:sz w:val="24"/>
          <w:szCs w:val="24"/>
        </w:rPr>
        <w:t>ОО базовом уровне.</w:t>
      </w:r>
    </w:p>
    <w:p w:rsidR="000A2509" w:rsidRPr="00425B21" w:rsidRDefault="000A2509" w:rsidP="000A2509">
      <w:pPr>
        <w:pStyle w:val="Default"/>
        <w:ind w:left="426"/>
        <w:rPr>
          <w:rFonts w:asciiTheme="minorHAnsi" w:hAnsiTheme="minorHAnsi"/>
          <w:b/>
          <w:color w:val="auto"/>
        </w:rPr>
      </w:pPr>
      <w:r w:rsidRPr="00425B21">
        <w:rPr>
          <w:rFonts w:asciiTheme="minorHAnsi" w:hAnsiTheme="minorHAnsi"/>
          <w:b/>
        </w:rPr>
        <w:t xml:space="preserve">2. </w:t>
      </w:r>
      <w:r w:rsidR="002F7017" w:rsidRPr="00425B21">
        <w:rPr>
          <w:rFonts w:asciiTheme="minorHAnsi" w:hAnsiTheme="minorHAnsi"/>
          <w:b/>
        </w:rPr>
        <w:t xml:space="preserve"> </w:t>
      </w:r>
      <w:r w:rsidRPr="00425B21">
        <w:rPr>
          <w:rFonts w:asciiTheme="minorHAnsi" w:hAnsiTheme="minorHAnsi"/>
          <w:b/>
        </w:rPr>
        <w:t>У</w:t>
      </w:r>
      <w:r w:rsidR="003A678A" w:rsidRPr="00425B21">
        <w:rPr>
          <w:rFonts w:asciiTheme="minorHAnsi" w:hAnsiTheme="minorHAnsi"/>
          <w:b/>
          <w:color w:val="auto"/>
        </w:rPr>
        <w:t>чебно-методический комплект</w:t>
      </w:r>
    </w:p>
    <w:p w:rsidR="000A2509" w:rsidRPr="00425B21" w:rsidRDefault="000A2509" w:rsidP="000A2509">
      <w:pPr>
        <w:autoSpaceDE w:val="0"/>
        <w:autoSpaceDN w:val="0"/>
        <w:adjustRightInd w:val="0"/>
        <w:ind w:left="426"/>
        <w:jc w:val="both"/>
        <w:rPr>
          <w:sz w:val="24"/>
          <w:szCs w:val="24"/>
        </w:rPr>
      </w:pPr>
      <w:r w:rsidRPr="00425B21">
        <w:rPr>
          <w:sz w:val="24"/>
          <w:szCs w:val="24"/>
        </w:rPr>
        <w:t xml:space="preserve">Рабочая программа ориентирована на использование учебника из федерального перечня учебников на 2019-2020 учебный год: </w:t>
      </w:r>
    </w:p>
    <w:tbl>
      <w:tblPr>
        <w:tblW w:w="14413" w:type="dxa"/>
        <w:tblInd w:w="108" w:type="dxa"/>
        <w:tblLayout w:type="fixed"/>
        <w:tblLook w:val="0000"/>
      </w:tblPr>
      <w:tblGrid>
        <w:gridCol w:w="530"/>
        <w:gridCol w:w="5418"/>
        <w:gridCol w:w="998"/>
        <w:gridCol w:w="1276"/>
        <w:gridCol w:w="6191"/>
      </w:tblGrid>
      <w:tr w:rsidR="00AF3B7D" w:rsidRPr="00425B21" w:rsidTr="00CC2B32">
        <w:tc>
          <w:tcPr>
            <w:tcW w:w="530" w:type="dxa"/>
            <w:tcBorders>
              <w:top w:val="single" w:sz="4" w:space="0" w:color="000000"/>
              <w:left w:val="single" w:sz="4" w:space="0" w:color="000000"/>
              <w:bottom w:val="single" w:sz="4" w:space="0" w:color="000000"/>
            </w:tcBorders>
            <w:shd w:val="clear" w:color="auto" w:fill="auto"/>
            <w:vAlign w:val="center"/>
          </w:tcPr>
          <w:p w:rsidR="00AF3B7D" w:rsidRPr="00425B21" w:rsidRDefault="00AF3B7D" w:rsidP="00AF3B7D">
            <w:pPr>
              <w:jc w:val="center"/>
              <w:rPr>
                <w:rFonts w:cs="Calibri"/>
                <w:sz w:val="24"/>
                <w:szCs w:val="24"/>
              </w:rPr>
            </w:pPr>
            <w:r w:rsidRPr="00425B21">
              <w:rPr>
                <w:rFonts w:cs="Calibri"/>
                <w:sz w:val="24"/>
                <w:szCs w:val="24"/>
              </w:rPr>
              <w:t>№</w:t>
            </w:r>
          </w:p>
          <w:p w:rsidR="00AF3B7D" w:rsidRPr="00425B21" w:rsidRDefault="00AF3B7D" w:rsidP="00AF3B7D">
            <w:pPr>
              <w:jc w:val="center"/>
              <w:rPr>
                <w:rFonts w:cs="Calibri"/>
                <w:sz w:val="24"/>
                <w:szCs w:val="24"/>
              </w:rPr>
            </w:pPr>
            <w:proofErr w:type="spellStart"/>
            <w:proofErr w:type="gramStart"/>
            <w:r w:rsidRPr="00425B21">
              <w:rPr>
                <w:rFonts w:cs="Calibri"/>
                <w:sz w:val="24"/>
                <w:szCs w:val="24"/>
              </w:rPr>
              <w:t>п</w:t>
            </w:r>
            <w:proofErr w:type="spellEnd"/>
            <w:proofErr w:type="gramEnd"/>
            <w:r w:rsidRPr="00425B21">
              <w:rPr>
                <w:rFonts w:cs="Calibri"/>
                <w:sz w:val="24"/>
                <w:szCs w:val="24"/>
              </w:rPr>
              <w:t>/</w:t>
            </w:r>
            <w:proofErr w:type="spellStart"/>
            <w:r w:rsidRPr="00425B21">
              <w:rPr>
                <w:rFonts w:cs="Calibri"/>
                <w:sz w:val="24"/>
                <w:szCs w:val="24"/>
              </w:rPr>
              <w:t>п</w:t>
            </w:r>
            <w:proofErr w:type="spellEnd"/>
          </w:p>
        </w:tc>
        <w:tc>
          <w:tcPr>
            <w:tcW w:w="5418" w:type="dxa"/>
            <w:tcBorders>
              <w:top w:val="single" w:sz="4" w:space="0" w:color="000000"/>
              <w:left w:val="single" w:sz="4" w:space="0" w:color="000000"/>
              <w:bottom w:val="single" w:sz="4" w:space="0" w:color="000000"/>
            </w:tcBorders>
            <w:shd w:val="clear" w:color="auto" w:fill="auto"/>
            <w:vAlign w:val="center"/>
          </w:tcPr>
          <w:p w:rsidR="00AF3B7D" w:rsidRPr="00425B21" w:rsidRDefault="00AF3B7D" w:rsidP="00AF3B7D">
            <w:pPr>
              <w:jc w:val="center"/>
              <w:rPr>
                <w:rFonts w:cs="Calibri"/>
                <w:sz w:val="24"/>
                <w:szCs w:val="24"/>
              </w:rPr>
            </w:pPr>
            <w:r w:rsidRPr="00425B21">
              <w:rPr>
                <w:rFonts w:cs="Calibri"/>
                <w:sz w:val="24"/>
                <w:szCs w:val="24"/>
              </w:rPr>
              <w:t>Название пособия</w:t>
            </w:r>
          </w:p>
        </w:tc>
        <w:tc>
          <w:tcPr>
            <w:tcW w:w="998" w:type="dxa"/>
            <w:tcBorders>
              <w:top w:val="single" w:sz="4" w:space="0" w:color="000000"/>
              <w:left w:val="single" w:sz="4" w:space="0" w:color="000000"/>
              <w:bottom w:val="single" w:sz="4" w:space="0" w:color="000000"/>
            </w:tcBorders>
            <w:shd w:val="clear" w:color="auto" w:fill="auto"/>
            <w:vAlign w:val="center"/>
          </w:tcPr>
          <w:p w:rsidR="00AF3B7D" w:rsidRPr="00425B21" w:rsidRDefault="00AF3B7D" w:rsidP="00AF3B7D">
            <w:pPr>
              <w:jc w:val="center"/>
              <w:rPr>
                <w:rFonts w:cs="Calibri"/>
                <w:sz w:val="24"/>
                <w:szCs w:val="24"/>
              </w:rPr>
            </w:pPr>
            <w:r w:rsidRPr="00425B21">
              <w:rPr>
                <w:rFonts w:cs="Calibri"/>
                <w:sz w:val="24"/>
                <w:szCs w:val="24"/>
              </w:rPr>
              <w:t>Класс</w:t>
            </w:r>
          </w:p>
        </w:tc>
        <w:tc>
          <w:tcPr>
            <w:tcW w:w="1276" w:type="dxa"/>
            <w:tcBorders>
              <w:top w:val="single" w:sz="4" w:space="0" w:color="000000"/>
              <w:left w:val="single" w:sz="4" w:space="0" w:color="000000"/>
              <w:bottom w:val="single" w:sz="4" w:space="0" w:color="000000"/>
            </w:tcBorders>
            <w:shd w:val="clear" w:color="auto" w:fill="auto"/>
            <w:vAlign w:val="center"/>
          </w:tcPr>
          <w:p w:rsidR="00AF3B7D" w:rsidRPr="00425B21" w:rsidRDefault="00AF3B7D" w:rsidP="00AF3B7D">
            <w:pPr>
              <w:jc w:val="center"/>
              <w:rPr>
                <w:rFonts w:cs="Calibri"/>
                <w:sz w:val="24"/>
                <w:szCs w:val="24"/>
              </w:rPr>
            </w:pPr>
            <w:r w:rsidRPr="00425B21">
              <w:rPr>
                <w:rFonts w:cs="Calibri"/>
                <w:sz w:val="24"/>
                <w:szCs w:val="24"/>
              </w:rPr>
              <w:t>Год издания</w:t>
            </w:r>
          </w:p>
        </w:tc>
        <w:tc>
          <w:tcPr>
            <w:tcW w:w="61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3B7D" w:rsidRPr="00425B21" w:rsidRDefault="00AF3B7D" w:rsidP="00AF3B7D">
            <w:pPr>
              <w:jc w:val="center"/>
              <w:rPr>
                <w:sz w:val="24"/>
                <w:szCs w:val="24"/>
              </w:rPr>
            </w:pPr>
            <w:r w:rsidRPr="00425B21">
              <w:rPr>
                <w:rFonts w:cs="Calibri"/>
                <w:sz w:val="24"/>
                <w:szCs w:val="24"/>
              </w:rPr>
              <w:t>Авторы</w:t>
            </w:r>
          </w:p>
        </w:tc>
      </w:tr>
      <w:tr w:rsidR="00AF3B7D" w:rsidRPr="00425B21" w:rsidTr="00CC2B32">
        <w:tc>
          <w:tcPr>
            <w:tcW w:w="530" w:type="dxa"/>
            <w:tcBorders>
              <w:top w:val="single" w:sz="4" w:space="0" w:color="000000"/>
              <w:left w:val="single" w:sz="4" w:space="0" w:color="000000"/>
              <w:bottom w:val="single" w:sz="4" w:space="0" w:color="000000"/>
            </w:tcBorders>
            <w:shd w:val="clear" w:color="auto" w:fill="auto"/>
            <w:vAlign w:val="center"/>
          </w:tcPr>
          <w:p w:rsidR="00AF3B7D" w:rsidRPr="00425B21" w:rsidRDefault="00AF3B7D" w:rsidP="00AF3B7D">
            <w:pPr>
              <w:jc w:val="center"/>
              <w:rPr>
                <w:rFonts w:cs="Calibri"/>
                <w:sz w:val="24"/>
                <w:szCs w:val="24"/>
              </w:rPr>
            </w:pPr>
            <w:r w:rsidRPr="00425B21">
              <w:rPr>
                <w:rFonts w:cs="Calibri"/>
                <w:sz w:val="24"/>
                <w:szCs w:val="24"/>
              </w:rPr>
              <w:t>1</w:t>
            </w:r>
          </w:p>
        </w:tc>
        <w:tc>
          <w:tcPr>
            <w:tcW w:w="5418" w:type="dxa"/>
            <w:tcBorders>
              <w:top w:val="single" w:sz="4" w:space="0" w:color="000000"/>
              <w:left w:val="single" w:sz="4" w:space="0" w:color="000000"/>
              <w:bottom w:val="single" w:sz="4" w:space="0" w:color="000000"/>
            </w:tcBorders>
            <w:shd w:val="clear" w:color="auto" w:fill="auto"/>
          </w:tcPr>
          <w:p w:rsidR="00AF3B7D" w:rsidRPr="00425B21" w:rsidRDefault="00AF3B7D" w:rsidP="00D82476">
            <w:pPr>
              <w:jc w:val="both"/>
              <w:rPr>
                <w:rFonts w:cs="Calibri"/>
                <w:sz w:val="24"/>
                <w:szCs w:val="24"/>
              </w:rPr>
            </w:pPr>
            <w:r w:rsidRPr="00425B21">
              <w:rPr>
                <w:rFonts w:cs="Calibri"/>
                <w:sz w:val="24"/>
                <w:szCs w:val="24"/>
              </w:rPr>
              <w:t xml:space="preserve">Учебник «Алгебра </w:t>
            </w:r>
            <w:r w:rsidR="00D82476" w:rsidRPr="00425B21">
              <w:rPr>
                <w:rFonts w:cs="Calibri"/>
                <w:sz w:val="24"/>
                <w:szCs w:val="24"/>
              </w:rPr>
              <w:t>и начала анализа</w:t>
            </w:r>
            <w:r w:rsidRPr="00425B21">
              <w:rPr>
                <w:rFonts w:cs="Calibri"/>
                <w:sz w:val="24"/>
                <w:szCs w:val="24"/>
              </w:rPr>
              <w:t>»</w:t>
            </w:r>
            <w:r w:rsidR="00D82476" w:rsidRPr="00425B21">
              <w:rPr>
                <w:rFonts w:cs="Calibri"/>
                <w:sz w:val="24"/>
                <w:szCs w:val="24"/>
              </w:rPr>
              <w:t xml:space="preserve"> 10-11 классы, базовый и углубленный уровень</w:t>
            </w:r>
          </w:p>
        </w:tc>
        <w:tc>
          <w:tcPr>
            <w:tcW w:w="998" w:type="dxa"/>
            <w:tcBorders>
              <w:top w:val="single" w:sz="4" w:space="0" w:color="000000"/>
              <w:left w:val="single" w:sz="4" w:space="0" w:color="000000"/>
              <w:bottom w:val="single" w:sz="4" w:space="0" w:color="000000"/>
            </w:tcBorders>
            <w:shd w:val="clear" w:color="auto" w:fill="auto"/>
            <w:vAlign w:val="center"/>
          </w:tcPr>
          <w:p w:rsidR="00AF3B7D" w:rsidRPr="00425B21" w:rsidRDefault="00D82476" w:rsidP="00AF3B7D">
            <w:pPr>
              <w:jc w:val="center"/>
              <w:rPr>
                <w:rFonts w:cs="Calibri"/>
                <w:sz w:val="24"/>
                <w:szCs w:val="24"/>
              </w:rPr>
            </w:pPr>
            <w:r w:rsidRPr="00425B21">
              <w:rPr>
                <w:rFonts w:cs="Calibri"/>
                <w:sz w:val="24"/>
                <w:szCs w:val="24"/>
              </w:rPr>
              <w:t>10-11</w:t>
            </w:r>
          </w:p>
        </w:tc>
        <w:tc>
          <w:tcPr>
            <w:tcW w:w="1276" w:type="dxa"/>
            <w:tcBorders>
              <w:top w:val="single" w:sz="4" w:space="0" w:color="000000"/>
              <w:left w:val="single" w:sz="4" w:space="0" w:color="000000"/>
              <w:bottom w:val="single" w:sz="4" w:space="0" w:color="000000"/>
            </w:tcBorders>
            <w:shd w:val="clear" w:color="auto" w:fill="auto"/>
            <w:vAlign w:val="center"/>
          </w:tcPr>
          <w:p w:rsidR="00AF3B7D" w:rsidRPr="00425B21" w:rsidRDefault="00AF3B7D" w:rsidP="00AF3B7D">
            <w:pPr>
              <w:jc w:val="center"/>
              <w:rPr>
                <w:rFonts w:cs="Calibri"/>
                <w:sz w:val="24"/>
                <w:szCs w:val="24"/>
              </w:rPr>
            </w:pPr>
            <w:r w:rsidRPr="00425B21">
              <w:rPr>
                <w:rFonts w:cs="Calibri"/>
                <w:sz w:val="24"/>
                <w:szCs w:val="24"/>
              </w:rPr>
              <w:t>201</w:t>
            </w:r>
            <w:r w:rsidR="00D82476" w:rsidRPr="00425B21">
              <w:rPr>
                <w:rFonts w:cs="Calibri"/>
                <w:sz w:val="24"/>
                <w:szCs w:val="24"/>
              </w:rPr>
              <w:t>9</w:t>
            </w:r>
          </w:p>
        </w:tc>
        <w:tc>
          <w:tcPr>
            <w:tcW w:w="6191" w:type="dxa"/>
            <w:tcBorders>
              <w:top w:val="single" w:sz="4" w:space="0" w:color="000000"/>
              <w:left w:val="single" w:sz="4" w:space="0" w:color="000000"/>
              <w:bottom w:val="single" w:sz="4" w:space="0" w:color="000000"/>
              <w:right w:val="single" w:sz="4" w:space="0" w:color="000000"/>
            </w:tcBorders>
            <w:shd w:val="clear" w:color="auto" w:fill="auto"/>
          </w:tcPr>
          <w:p w:rsidR="00AF3B7D" w:rsidRPr="00425B21" w:rsidRDefault="00D82476" w:rsidP="00AF3B7D">
            <w:pPr>
              <w:jc w:val="both"/>
              <w:rPr>
                <w:sz w:val="24"/>
                <w:szCs w:val="24"/>
              </w:rPr>
            </w:pPr>
            <w:r w:rsidRPr="00425B21">
              <w:rPr>
                <w:rFonts w:cs="Calibri"/>
                <w:sz w:val="24"/>
                <w:szCs w:val="24"/>
              </w:rPr>
              <w:t xml:space="preserve">Ш.А. Алимов, Ю.М. Колягин, М.В. Ткачева, Н.Е. Федорова, М.И. </w:t>
            </w:r>
            <w:proofErr w:type="spellStart"/>
            <w:r w:rsidRPr="00425B21">
              <w:rPr>
                <w:rFonts w:cs="Calibri"/>
                <w:sz w:val="24"/>
                <w:szCs w:val="24"/>
              </w:rPr>
              <w:t>Шабунин</w:t>
            </w:r>
            <w:proofErr w:type="spellEnd"/>
            <w:r w:rsidRPr="00425B21">
              <w:rPr>
                <w:rFonts w:cs="Calibri"/>
                <w:sz w:val="24"/>
                <w:szCs w:val="24"/>
              </w:rPr>
              <w:t xml:space="preserve"> </w:t>
            </w:r>
            <w:r w:rsidR="00AF3B7D" w:rsidRPr="00425B21">
              <w:rPr>
                <w:rFonts w:cs="Calibri"/>
                <w:sz w:val="24"/>
                <w:szCs w:val="24"/>
              </w:rPr>
              <w:t>М.: Просвещение</w:t>
            </w:r>
            <w:r w:rsidRPr="00425B21">
              <w:rPr>
                <w:rFonts w:cs="Calibri"/>
                <w:sz w:val="24"/>
                <w:szCs w:val="24"/>
              </w:rPr>
              <w:t xml:space="preserve"> - </w:t>
            </w:r>
          </w:p>
        </w:tc>
      </w:tr>
      <w:tr w:rsidR="00AF3B7D" w:rsidRPr="00425B21" w:rsidTr="00CC2B32">
        <w:tc>
          <w:tcPr>
            <w:tcW w:w="530" w:type="dxa"/>
            <w:tcBorders>
              <w:top w:val="single" w:sz="4" w:space="0" w:color="000000"/>
              <w:left w:val="single" w:sz="4" w:space="0" w:color="000000"/>
              <w:bottom w:val="single" w:sz="4" w:space="0" w:color="000000"/>
            </w:tcBorders>
            <w:shd w:val="clear" w:color="auto" w:fill="auto"/>
            <w:vAlign w:val="center"/>
          </w:tcPr>
          <w:p w:rsidR="00AF3B7D" w:rsidRPr="00425B21" w:rsidRDefault="00AF3B7D" w:rsidP="00AF3B7D">
            <w:pPr>
              <w:jc w:val="center"/>
              <w:rPr>
                <w:rFonts w:cs="Calibri"/>
                <w:sz w:val="24"/>
                <w:szCs w:val="24"/>
              </w:rPr>
            </w:pPr>
            <w:r w:rsidRPr="00425B21">
              <w:rPr>
                <w:rFonts w:cs="Calibri"/>
                <w:sz w:val="24"/>
                <w:szCs w:val="24"/>
              </w:rPr>
              <w:t>2</w:t>
            </w:r>
          </w:p>
        </w:tc>
        <w:tc>
          <w:tcPr>
            <w:tcW w:w="5418" w:type="dxa"/>
            <w:tcBorders>
              <w:top w:val="single" w:sz="4" w:space="0" w:color="000000"/>
              <w:left w:val="single" w:sz="4" w:space="0" w:color="000000"/>
              <w:bottom w:val="single" w:sz="4" w:space="0" w:color="000000"/>
            </w:tcBorders>
            <w:shd w:val="clear" w:color="auto" w:fill="auto"/>
          </w:tcPr>
          <w:p w:rsidR="00AF3B7D" w:rsidRPr="00425B21" w:rsidRDefault="00B04727" w:rsidP="00AF3B7D">
            <w:pPr>
              <w:jc w:val="both"/>
              <w:rPr>
                <w:rFonts w:cs="Calibri"/>
                <w:color w:val="000000" w:themeColor="text1"/>
                <w:sz w:val="24"/>
                <w:szCs w:val="24"/>
              </w:rPr>
            </w:pPr>
            <w:hyperlink r:id="rId8" w:tooltip="Алгебра и начала анализа. Дидактические материалы. 10 класс (к учебнику Алимова Ш.В.)" w:history="1">
              <w:r w:rsidR="00D82476" w:rsidRPr="00425B21">
                <w:rPr>
                  <w:rStyle w:val="a7"/>
                  <w:rFonts w:cs="Tahoma"/>
                  <w:bCs/>
                  <w:color w:val="000000" w:themeColor="text1"/>
                  <w:sz w:val="24"/>
                  <w:szCs w:val="24"/>
                  <w:shd w:val="clear" w:color="auto" w:fill="FFFFFF"/>
                </w:rPr>
                <w:t>Алгебра и начала анализа. Дидактические материалы. 10 класс (к учебнику Алимова Ш.В.)</w:t>
              </w:r>
            </w:hyperlink>
            <w:r w:rsidR="00D82476" w:rsidRPr="00425B21">
              <w:rPr>
                <w:rFonts w:cs="Tahoma"/>
                <w:color w:val="000000" w:themeColor="text1"/>
                <w:sz w:val="24"/>
                <w:szCs w:val="24"/>
                <w:shd w:val="clear" w:color="auto" w:fill="FFFFFF"/>
              </w:rPr>
              <w:t>, 2019 г.</w:t>
            </w:r>
            <w:r w:rsidR="00AF3B7D" w:rsidRPr="00425B21">
              <w:rPr>
                <w:rFonts w:cs="Calibri"/>
                <w:color w:val="000000" w:themeColor="text1"/>
                <w:sz w:val="24"/>
                <w:szCs w:val="24"/>
              </w:rPr>
              <w:t>»</w:t>
            </w:r>
          </w:p>
        </w:tc>
        <w:tc>
          <w:tcPr>
            <w:tcW w:w="998" w:type="dxa"/>
            <w:tcBorders>
              <w:top w:val="single" w:sz="4" w:space="0" w:color="000000"/>
              <w:left w:val="single" w:sz="4" w:space="0" w:color="000000"/>
              <w:bottom w:val="single" w:sz="4" w:space="0" w:color="000000"/>
            </w:tcBorders>
            <w:shd w:val="clear" w:color="auto" w:fill="auto"/>
            <w:vAlign w:val="center"/>
          </w:tcPr>
          <w:p w:rsidR="00AF3B7D" w:rsidRPr="00425B21" w:rsidRDefault="00CC2B32" w:rsidP="00AF3B7D">
            <w:pPr>
              <w:jc w:val="center"/>
              <w:rPr>
                <w:rFonts w:cs="Calibri"/>
                <w:sz w:val="24"/>
                <w:szCs w:val="24"/>
              </w:rPr>
            </w:pPr>
            <w:r w:rsidRPr="00425B21">
              <w:rPr>
                <w:rFonts w:cs="Calibri"/>
                <w:sz w:val="24"/>
                <w:szCs w:val="24"/>
              </w:rPr>
              <w:t>10</w:t>
            </w:r>
          </w:p>
        </w:tc>
        <w:tc>
          <w:tcPr>
            <w:tcW w:w="1276" w:type="dxa"/>
            <w:tcBorders>
              <w:top w:val="single" w:sz="4" w:space="0" w:color="000000"/>
              <w:left w:val="single" w:sz="4" w:space="0" w:color="000000"/>
              <w:bottom w:val="single" w:sz="4" w:space="0" w:color="000000"/>
            </w:tcBorders>
            <w:shd w:val="clear" w:color="auto" w:fill="auto"/>
            <w:vAlign w:val="center"/>
          </w:tcPr>
          <w:p w:rsidR="00AF3B7D" w:rsidRPr="00425B21" w:rsidRDefault="00AF3B7D" w:rsidP="00AF3B7D">
            <w:pPr>
              <w:jc w:val="center"/>
              <w:rPr>
                <w:rFonts w:cs="Calibri"/>
                <w:sz w:val="24"/>
                <w:szCs w:val="24"/>
              </w:rPr>
            </w:pPr>
            <w:r w:rsidRPr="00425B21">
              <w:rPr>
                <w:rFonts w:cs="Calibri"/>
                <w:sz w:val="24"/>
                <w:szCs w:val="24"/>
              </w:rPr>
              <w:t>201</w:t>
            </w:r>
            <w:r w:rsidR="00CC2B32" w:rsidRPr="00425B21">
              <w:rPr>
                <w:rFonts w:cs="Calibri"/>
                <w:sz w:val="24"/>
                <w:szCs w:val="24"/>
              </w:rPr>
              <w:t>9</w:t>
            </w:r>
          </w:p>
        </w:tc>
        <w:tc>
          <w:tcPr>
            <w:tcW w:w="6191" w:type="dxa"/>
            <w:tcBorders>
              <w:top w:val="single" w:sz="4" w:space="0" w:color="000000"/>
              <w:left w:val="single" w:sz="4" w:space="0" w:color="000000"/>
              <w:bottom w:val="single" w:sz="4" w:space="0" w:color="000000"/>
              <w:right w:val="single" w:sz="4" w:space="0" w:color="000000"/>
            </w:tcBorders>
            <w:shd w:val="clear" w:color="auto" w:fill="auto"/>
          </w:tcPr>
          <w:p w:rsidR="00AF3B7D" w:rsidRPr="00425B21" w:rsidRDefault="00CC2B32" w:rsidP="00AF3B7D">
            <w:pPr>
              <w:jc w:val="both"/>
              <w:rPr>
                <w:sz w:val="24"/>
                <w:szCs w:val="24"/>
              </w:rPr>
            </w:pPr>
            <w:r w:rsidRPr="00425B21">
              <w:rPr>
                <w:rFonts w:cs="Calibri"/>
                <w:sz w:val="24"/>
                <w:szCs w:val="24"/>
              </w:rPr>
              <w:t xml:space="preserve">М.И. </w:t>
            </w:r>
            <w:proofErr w:type="spellStart"/>
            <w:r w:rsidRPr="00425B21">
              <w:rPr>
                <w:rFonts w:cs="Calibri"/>
                <w:sz w:val="24"/>
                <w:szCs w:val="24"/>
              </w:rPr>
              <w:t>Шабунин</w:t>
            </w:r>
            <w:proofErr w:type="spellEnd"/>
            <w:r w:rsidRPr="00425B21">
              <w:rPr>
                <w:rFonts w:cs="Calibri"/>
                <w:sz w:val="24"/>
                <w:szCs w:val="24"/>
              </w:rPr>
              <w:t xml:space="preserve"> </w:t>
            </w:r>
            <w:r w:rsidR="00AF3B7D" w:rsidRPr="00425B21">
              <w:rPr>
                <w:rFonts w:cs="Calibri"/>
                <w:sz w:val="24"/>
                <w:szCs w:val="24"/>
              </w:rPr>
              <w:t>– М.: Просвещение</w:t>
            </w:r>
            <w:r w:rsidRPr="00425B21">
              <w:rPr>
                <w:rFonts w:cs="Calibri"/>
                <w:sz w:val="24"/>
                <w:szCs w:val="24"/>
              </w:rPr>
              <w:t xml:space="preserve"> </w:t>
            </w:r>
          </w:p>
        </w:tc>
      </w:tr>
      <w:tr w:rsidR="00425B21" w:rsidRPr="00425B21" w:rsidTr="00CC2B32">
        <w:tc>
          <w:tcPr>
            <w:tcW w:w="530" w:type="dxa"/>
            <w:tcBorders>
              <w:top w:val="single" w:sz="4" w:space="0" w:color="000000"/>
              <w:left w:val="single" w:sz="4" w:space="0" w:color="000000"/>
              <w:bottom w:val="single" w:sz="4" w:space="0" w:color="000000"/>
            </w:tcBorders>
            <w:shd w:val="clear" w:color="auto" w:fill="auto"/>
            <w:vAlign w:val="center"/>
          </w:tcPr>
          <w:p w:rsidR="00425B21" w:rsidRPr="00425B21" w:rsidRDefault="00425B21" w:rsidP="00AF3B7D">
            <w:pPr>
              <w:jc w:val="center"/>
              <w:rPr>
                <w:rFonts w:cs="Calibri"/>
                <w:sz w:val="24"/>
                <w:szCs w:val="24"/>
              </w:rPr>
            </w:pPr>
            <w:r>
              <w:rPr>
                <w:rFonts w:cs="Calibri"/>
                <w:sz w:val="24"/>
                <w:szCs w:val="24"/>
              </w:rPr>
              <w:t>3</w:t>
            </w:r>
          </w:p>
        </w:tc>
        <w:tc>
          <w:tcPr>
            <w:tcW w:w="5418" w:type="dxa"/>
            <w:tcBorders>
              <w:top w:val="single" w:sz="4" w:space="0" w:color="000000"/>
              <w:left w:val="single" w:sz="4" w:space="0" w:color="000000"/>
              <w:bottom w:val="single" w:sz="4" w:space="0" w:color="000000"/>
            </w:tcBorders>
            <w:shd w:val="clear" w:color="auto" w:fill="auto"/>
          </w:tcPr>
          <w:p w:rsidR="00425B21" w:rsidRPr="00425B21" w:rsidRDefault="00B04727" w:rsidP="00F23318">
            <w:pPr>
              <w:jc w:val="both"/>
              <w:rPr>
                <w:rFonts w:cs="Calibri"/>
                <w:color w:val="000000" w:themeColor="text1"/>
                <w:sz w:val="24"/>
                <w:szCs w:val="24"/>
              </w:rPr>
            </w:pPr>
            <w:hyperlink r:id="rId9" w:tooltip="Алгебра и начала анализа. Дидактические материалы. 10 класс (к учебнику Алимова Ш.В.)" w:history="1">
              <w:r w:rsidR="00425B21" w:rsidRPr="00425B21">
                <w:rPr>
                  <w:rStyle w:val="a7"/>
                  <w:rFonts w:cs="Tahoma"/>
                  <w:bCs/>
                  <w:color w:val="000000" w:themeColor="text1"/>
                  <w:sz w:val="24"/>
                  <w:szCs w:val="24"/>
                  <w:shd w:val="clear" w:color="auto" w:fill="FFFFFF"/>
                </w:rPr>
                <w:t>Алгебра и начала анал</w:t>
              </w:r>
              <w:r w:rsidR="00425B21">
                <w:rPr>
                  <w:rStyle w:val="a7"/>
                  <w:rFonts w:cs="Tahoma"/>
                  <w:bCs/>
                  <w:color w:val="000000" w:themeColor="text1"/>
                  <w:sz w:val="24"/>
                  <w:szCs w:val="24"/>
                  <w:shd w:val="clear" w:color="auto" w:fill="FFFFFF"/>
                </w:rPr>
                <w:t>иза. Дидактические материалы. 11</w:t>
              </w:r>
              <w:r w:rsidR="00425B21" w:rsidRPr="00425B21">
                <w:rPr>
                  <w:rStyle w:val="a7"/>
                  <w:rFonts w:cs="Tahoma"/>
                  <w:bCs/>
                  <w:color w:val="000000" w:themeColor="text1"/>
                  <w:sz w:val="24"/>
                  <w:szCs w:val="24"/>
                  <w:shd w:val="clear" w:color="auto" w:fill="FFFFFF"/>
                </w:rPr>
                <w:t xml:space="preserve"> класс (к учебнику Алимова Ш.В.)</w:t>
              </w:r>
            </w:hyperlink>
            <w:r w:rsidR="00425B21" w:rsidRPr="00425B21">
              <w:rPr>
                <w:rFonts w:cs="Tahoma"/>
                <w:color w:val="000000" w:themeColor="text1"/>
                <w:sz w:val="24"/>
                <w:szCs w:val="24"/>
                <w:shd w:val="clear" w:color="auto" w:fill="FFFFFF"/>
              </w:rPr>
              <w:t xml:space="preserve">, </w:t>
            </w:r>
            <w:r w:rsidR="00425B21" w:rsidRPr="00425B21">
              <w:rPr>
                <w:rFonts w:cs="Tahoma"/>
                <w:color w:val="000000" w:themeColor="text1"/>
                <w:sz w:val="24"/>
                <w:szCs w:val="24"/>
                <w:shd w:val="clear" w:color="auto" w:fill="FFFFFF"/>
              </w:rPr>
              <w:lastRenderedPageBreak/>
              <w:t>2019 г.</w:t>
            </w:r>
            <w:r w:rsidR="00425B21" w:rsidRPr="00425B21">
              <w:rPr>
                <w:rFonts w:cs="Calibri"/>
                <w:color w:val="000000" w:themeColor="text1"/>
                <w:sz w:val="24"/>
                <w:szCs w:val="24"/>
              </w:rPr>
              <w:t>»</w:t>
            </w:r>
          </w:p>
        </w:tc>
        <w:tc>
          <w:tcPr>
            <w:tcW w:w="998" w:type="dxa"/>
            <w:tcBorders>
              <w:top w:val="single" w:sz="4" w:space="0" w:color="000000"/>
              <w:left w:val="single" w:sz="4" w:space="0" w:color="000000"/>
              <w:bottom w:val="single" w:sz="4" w:space="0" w:color="000000"/>
            </w:tcBorders>
            <w:shd w:val="clear" w:color="auto" w:fill="auto"/>
            <w:vAlign w:val="center"/>
          </w:tcPr>
          <w:p w:rsidR="00425B21" w:rsidRPr="00425B21" w:rsidRDefault="00425B21" w:rsidP="00F23318">
            <w:pPr>
              <w:jc w:val="center"/>
              <w:rPr>
                <w:rFonts w:cs="Calibri"/>
                <w:sz w:val="24"/>
                <w:szCs w:val="24"/>
              </w:rPr>
            </w:pPr>
            <w:r w:rsidRPr="00425B21">
              <w:rPr>
                <w:rFonts w:cs="Calibri"/>
                <w:sz w:val="24"/>
                <w:szCs w:val="24"/>
              </w:rPr>
              <w:lastRenderedPageBreak/>
              <w:t>11</w:t>
            </w:r>
          </w:p>
        </w:tc>
        <w:tc>
          <w:tcPr>
            <w:tcW w:w="1276" w:type="dxa"/>
            <w:tcBorders>
              <w:top w:val="single" w:sz="4" w:space="0" w:color="000000"/>
              <w:left w:val="single" w:sz="4" w:space="0" w:color="000000"/>
              <w:bottom w:val="single" w:sz="4" w:space="0" w:color="000000"/>
            </w:tcBorders>
            <w:shd w:val="clear" w:color="auto" w:fill="auto"/>
            <w:vAlign w:val="center"/>
          </w:tcPr>
          <w:p w:rsidR="00425B21" w:rsidRPr="00425B21" w:rsidRDefault="00425B21" w:rsidP="00F23318">
            <w:pPr>
              <w:jc w:val="center"/>
              <w:rPr>
                <w:rFonts w:cs="Calibri"/>
                <w:sz w:val="24"/>
                <w:szCs w:val="24"/>
              </w:rPr>
            </w:pPr>
            <w:r w:rsidRPr="00425B21">
              <w:rPr>
                <w:rFonts w:cs="Calibri"/>
                <w:sz w:val="24"/>
                <w:szCs w:val="24"/>
              </w:rPr>
              <w:t>2019</w:t>
            </w:r>
          </w:p>
        </w:tc>
        <w:tc>
          <w:tcPr>
            <w:tcW w:w="6191" w:type="dxa"/>
            <w:tcBorders>
              <w:top w:val="single" w:sz="4" w:space="0" w:color="000000"/>
              <w:left w:val="single" w:sz="4" w:space="0" w:color="000000"/>
              <w:bottom w:val="single" w:sz="4" w:space="0" w:color="000000"/>
              <w:right w:val="single" w:sz="4" w:space="0" w:color="000000"/>
            </w:tcBorders>
            <w:shd w:val="clear" w:color="auto" w:fill="auto"/>
          </w:tcPr>
          <w:p w:rsidR="00425B21" w:rsidRPr="00425B21" w:rsidRDefault="00425B21" w:rsidP="00F23318">
            <w:pPr>
              <w:jc w:val="both"/>
              <w:rPr>
                <w:sz w:val="24"/>
                <w:szCs w:val="24"/>
              </w:rPr>
            </w:pPr>
            <w:r w:rsidRPr="00425B21">
              <w:rPr>
                <w:rFonts w:cs="Calibri"/>
                <w:sz w:val="24"/>
                <w:szCs w:val="24"/>
              </w:rPr>
              <w:t xml:space="preserve">М.И. </w:t>
            </w:r>
            <w:proofErr w:type="spellStart"/>
            <w:r w:rsidRPr="00425B21">
              <w:rPr>
                <w:rFonts w:cs="Calibri"/>
                <w:sz w:val="24"/>
                <w:szCs w:val="24"/>
              </w:rPr>
              <w:t>Шабунин</w:t>
            </w:r>
            <w:proofErr w:type="spellEnd"/>
            <w:r w:rsidRPr="00425B21">
              <w:rPr>
                <w:rFonts w:cs="Calibri"/>
                <w:sz w:val="24"/>
                <w:szCs w:val="24"/>
              </w:rPr>
              <w:t xml:space="preserve"> – М.: Просвещение </w:t>
            </w:r>
          </w:p>
        </w:tc>
      </w:tr>
      <w:tr w:rsidR="00425B21" w:rsidRPr="00425B21" w:rsidTr="00CC2B32">
        <w:tc>
          <w:tcPr>
            <w:tcW w:w="530" w:type="dxa"/>
            <w:tcBorders>
              <w:top w:val="single" w:sz="4" w:space="0" w:color="000000"/>
              <w:left w:val="single" w:sz="4" w:space="0" w:color="000000"/>
              <w:bottom w:val="single" w:sz="4" w:space="0" w:color="000000"/>
            </w:tcBorders>
            <w:shd w:val="clear" w:color="auto" w:fill="auto"/>
            <w:vAlign w:val="center"/>
          </w:tcPr>
          <w:p w:rsidR="00425B21" w:rsidRPr="00425B21" w:rsidRDefault="00425B21" w:rsidP="00AF3B7D">
            <w:pPr>
              <w:jc w:val="center"/>
              <w:rPr>
                <w:rFonts w:cs="Calibri"/>
                <w:sz w:val="24"/>
                <w:szCs w:val="24"/>
              </w:rPr>
            </w:pPr>
            <w:r>
              <w:rPr>
                <w:rFonts w:cs="Calibri"/>
                <w:sz w:val="24"/>
                <w:szCs w:val="24"/>
              </w:rPr>
              <w:lastRenderedPageBreak/>
              <w:t>4</w:t>
            </w:r>
          </w:p>
        </w:tc>
        <w:tc>
          <w:tcPr>
            <w:tcW w:w="5418" w:type="dxa"/>
            <w:tcBorders>
              <w:top w:val="single" w:sz="4" w:space="0" w:color="000000"/>
              <w:left w:val="single" w:sz="4" w:space="0" w:color="000000"/>
              <w:bottom w:val="single" w:sz="4" w:space="0" w:color="000000"/>
            </w:tcBorders>
            <w:shd w:val="clear" w:color="auto" w:fill="auto"/>
            <w:vAlign w:val="center"/>
          </w:tcPr>
          <w:p w:rsidR="00425B21" w:rsidRPr="00425B21" w:rsidRDefault="00425B21" w:rsidP="00C44F24">
            <w:pPr>
              <w:rPr>
                <w:sz w:val="24"/>
                <w:szCs w:val="24"/>
              </w:rPr>
            </w:pPr>
            <w:r w:rsidRPr="00425B21">
              <w:rPr>
                <w:sz w:val="24"/>
                <w:szCs w:val="24"/>
              </w:rPr>
              <w:t>Учебник «Геометрия, 10-11»</w:t>
            </w:r>
          </w:p>
        </w:tc>
        <w:tc>
          <w:tcPr>
            <w:tcW w:w="998" w:type="dxa"/>
            <w:tcBorders>
              <w:top w:val="single" w:sz="4" w:space="0" w:color="000000"/>
              <w:left w:val="single" w:sz="4" w:space="0" w:color="000000"/>
              <w:bottom w:val="single" w:sz="4" w:space="0" w:color="000000"/>
            </w:tcBorders>
            <w:shd w:val="clear" w:color="auto" w:fill="auto"/>
            <w:vAlign w:val="center"/>
          </w:tcPr>
          <w:p w:rsidR="00425B21" w:rsidRPr="00425B21" w:rsidRDefault="00425B21" w:rsidP="00C44F24">
            <w:pPr>
              <w:jc w:val="center"/>
              <w:rPr>
                <w:sz w:val="24"/>
                <w:szCs w:val="24"/>
              </w:rPr>
            </w:pPr>
            <w:r w:rsidRPr="00425B21">
              <w:rPr>
                <w:sz w:val="24"/>
                <w:szCs w:val="24"/>
              </w:rPr>
              <w:t>10-11</w:t>
            </w:r>
          </w:p>
        </w:tc>
        <w:tc>
          <w:tcPr>
            <w:tcW w:w="1276" w:type="dxa"/>
            <w:tcBorders>
              <w:top w:val="single" w:sz="4" w:space="0" w:color="000000"/>
              <w:left w:val="single" w:sz="4" w:space="0" w:color="000000"/>
              <w:bottom w:val="single" w:sz="4" w:space="0" w:color="000000"/>
            </w:tcBorders>
            <w:shd w:val="clear" w:color="auto" w:fill="auto"/>
            <w:vAlign w:val="center"/>
          </w:tcPr>
          <w:p w:rsidR="00425B21" w:rsidRPr="00425B21" w:rsidRDefault="00425B21" w:rsidP="00C44F24">
            <w:pPr>
              <w:jc w:val="center"/>
              <w:rPr>
                <w:sz w:val="24"/>
                <w:szCs w:val="24"/>
              </w:rPr>
            </w:pPr>
            <w:r w:rsidRPr="00425B21">
              <w:rPr>
                <w:sz w:val="24"/>
                <w:szCs w:val="24"/>
              </w:rPr>
              <w:t>2016</w:t>
            </w:r>
          </w:p>
        </w:tc>
        <w:tc>
          <w:tcPr>
            <w:tcW w:w="61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5B21" w:rsidRPr="00425B21" w:rsidRDefault="00425B21" w:rsidP="00C44F24">
            <w:pPr>
              <w:rPr>
                <w:sz w:val="24"/>
                <w:szCs w:val="24"/>
              </w:rPr>
            </w:pPr>
            <w:r w:rsidRPr="00425B21">
              <w:rPr>
                <w:sz w:val="24"/>
                <w:szCs w:val="24"/>
              </w:rPr>
              <w:t xml:space="preserve">Л.С. </w:t>
            </w:r>
            <w:proofErr w:type="spellStart"/>
            <w:r w:rsidRPr="00425B21">
              <w:rPr>
                <w:sz w:val="24"/>
                <w:szCs w:val="24"/>
              </w:rPr>
              <w:t>Атанасян</w:t>
            </w:r>
            <w:proofErr w:type="spellEnd"/>
            <w:r w:rsidRPr="00425B21">
              <w:rPr>
                <w:sz w:val="24"/>
                <w:szCs w:val="24"/>
              </w:rPr>
              <w:t>, В.Ф. Бутузов, С.Б. Кадомцев и др. – М.: Просвещение</w:t>
            </w:r>
          </w:p>
        </w:tc>
      </w:tr>
      <w:tr w:rsidR="00425B21" w:rsidRPr="00425B21" w:rsidTr="00CC2B32">
        <w:tc>
          <w:tcPr>
            <w:tcW w:w="530" w:type="dxa"/>
            <w:tcBorders>
              <w:top w:val="single" w:sz="4" w:space="0" w:color="000000"/>
              <w:left w:val="single" w:sz="4" w:space="0" w:color="000000"/>
              <w:bottom w:val="single" w:sz="4" w:space="0" w:color="000000"/>
            </w:tcBorders>
            <w:shd w:val="clear" w:color="auto" w:fill="auto"/>
            <w:vAlign w:val="center"/>
          </w:tcPr>
          <w:p w:rsidR="00425B21" w:rsidRPr="00425B21" w:rsidRDefault="00425B21" w:rsidP="00AF3B7D">
            <w:pPr>
              <w:jc w:val="center"/>
              <w:rPr>
                <w:rFonts w:cs="Calibri"/>
                <w:sz w:val="24"/>
                <w:szCs w:val="24"/>
              </w:rPr>
            </w:pPr>
            <w:r>
              <w:rPr>
                <w:rFonts w:cs="Calibri"/>
                <w:sz w:val="24"/>
                <w:szCs w:val="24"/>
              </w:rPr>
              <w:t>5</w:t>
            </w:r>
          </w:p>
        </w:tc>
        <w:tc>
          <w:tcPr>
            <w:tcW w:w="5418" w:type="dxa"/>
            <w:tcBorders>
              <w:top w:val="single" w:sz="4" w:space="0" w:color="000000"/>
              <w:left w:val="single" w:sz="4" w:space="0" w:color="000000"/>
              <w:bottom w:val="single" w:sz="4" w:space="0" w:color="000000"/>
            </w:tcBorders>
            <w:shd w:val="clear" w:color="auto" w:fill="auto"/>
            <w:vAlign w:val="center"/>
          </w:tcPr>
          <w:p w:rsidR="00425B21" w:rsidRPr="00425B21" w:rsidRDefault="00425B21" w:rsidP="00C44F24">
            <w:pPr>
              <w:rPr>
                <w:sz w:val="24"/>
                <w:szCs w:val="24"/>
              </w:rPr>
            </w:pPr>
            <w:r w:rsidRPr="00425B21">
              <w:rPr>
                <w:sz w:val="24"/>
                <w:szCs w:val="24"/>
              </w:rPr>
              <w:t xml:space="preserve">Дидактические материалы по геометрии </w:t>
            </w:r>
          </w:p>
        </w:tc>
        <w:tc>
          <w:tcPr>
            <w:tcW w:w="998" w:type="dxa"/>
            <w:tcBorders>
              <w:top w:val="single" w:sz="4" w:space="0" w:color="000000"/>
              <w:left w:val="single" w:sz="4" w:space="0" w:color="000000"/>
              <w:bottom w:val="single" w:sz="4" w:space="0" w:color="000000"/>
            </w:tcBorders>
            <w:shd w:val="clear" w:color="auto" w:fill="auto"/>
            <w:vAlign w:val="center"/>
          </w:tcPr>
          <w:p w:rsidR="00425B21" w:rsidRPr="00425B21" w:rsidRDefault="00425B21" w:rsidP="00C44F24">
            <w:pPr>
              <w:jc w:val="center"/>
              <w:rPr>
                <w:sz w:val="24"/>
                <w:szCs w:val="24"/>
              </w:rPr>
            </w:pPr>
            <w:r w:rsidRPr="00425B21">
              <w:rPr>
                <w:sz w:val="24"/>
                <w:szCs w:val="24"/>
              </w:rPr>
              <w:t>10-11</w:t>
            </w:r>
          </w:p>
        </w:tc>
        <w:tc>
          <w:tcPr>
            <w:tcW w:w="1276" w:type="dxa"/>
            <w:tcBorders>
              <w:top w:val="single" w:sz="4" w:space="0" w:color="000000"/>
              <w:left w:val="single" w:sz="4" w:space="0" w:color="000000"/>
              <w:bottom w:val="single" w:sz="4" w:space="0" w:color="000000"/>
            </w:tcBorders>
            <w:shd w:val="clear" w:color="auto" w:fill="auto"/>
            <w:vAlign w:val="center"/>
          </w:tcPr>
          <w:p w:rsidR="00425B21" w:rsidRPr="00425B21" w:rsidRDefault="00425B21" w:rsidP="00C44F24">
            <w:pPr>
              <w:jc w:val="center"/>
              <w:rPr>
                <w:sz w:val="24"/>
                <w:szCs w:val="24"/>
              </w:rPr>
            </w:pPr>
            <w:r w:rsidRPr="00425B21">
              <w:rPr>
                <w:sz w:val="24"/>
                <w:szCs w:val="24"/>
              </w:rPr>
              <w:t>2016</w:t>
            </w:r>
          </w:p>
        </w:tc>
        <w:tc>
          <w:tcPr>
            <w:tcW w:w="61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5B21" w:rsidRPr="00425B21" w:rsidRDefault="00425B21" w:rsidP="00C44F24">
            <w:pPr>
              <w:rPr>
                <w:sz w:val="24"/>
                <w:szCs w:val="24"/>
              </w:rPr>
            </w:pPr>
            <w:r w:rsidRPr="00425B21">
              <w:rPr>
                <w:sz w:val="24"/>
                <w:szCs w:val="24"/>
              </w:rPr>
              <w:t>Б.Г. Зив – М.: Просвещение</w:t>
            </w:r>
          </w:p>
        </w:tc>
      </w:tr>
    </w:tbl>
    <w:p w:rsidR="000A2509" w:rsidRPr="00425B21" w:rsidRDefault="000A2509" w:rsidP="000A2509">
      <w:pPr>
        <w:autoSpaceDE w:val="0"/>
        <w:autoSpaceDN w:val="0"/>
        <w:adjustRightInd w:val="0"/>
        <w:ind w:left="426"/>
        <w:jc w:val="both"/>
        <w:rPr>
          <w:sz w:val="24"/>
          <w:szCs w:val="24"/>
        </w:rPr>
      </w:pPr>
    </w:p>
    <w:p w:rsidR="000A2509" w:rsidRPr="00425B21" w:rsidRDefault="000A2509" w:rsidP="000A2509">
      <w:pPr>
        <w:autoSpaceDE w:val="0"/>
        <w:autoSpaceDN w:val="0"/>
        <w:adjustRightInd w:val="0"/>
        <w:ind w:left="426"/>
        <w:jc w:val="both"/>
        <w:rPr>
          <w:sz w:val="24"/>
          <w:szCs w:val="24"/>
        </w:rPr>
      </w:pPr>
    </w:p>
    <w:p w:rsidR="000A2509" w:rsidRPr="00425B21" w:rsidRDefault="000A2509" w:rsidP="000A2509">
      <w:pPr>
        <w:pStyle w:val="Default"/>
        <w:numPr>
          <w:ilvl w:val="0"/>
          <w:numId w:val="4"/>
        </w:numPr>
        <w:ind w:left="426" w:firstLine="0"/>
        <w:rPr>
          <w:rFonts w:asciiTheme="minorHAnsi" w:hAnsiTheme="minorHAnsi"/>
          <w:b/>
        </w:rPr>
      </w:pPr>
      <w:r w:rsidRPr="00425B21">
        <w:rPr>
          <w:rFonts w:asciiTheme="minorHAnsi" w:hAnsiTheme="minorHAnsi"/>
          <w:b/>
        </w:rPr>
        <w:t xml:space="preserve">Количество часов, на которое рассчитана рабочая программа </w:t>
      </w:r>
      <w:proofErr w:type="gramStart"/>
      <w:r w:rsidRPr="00425B21">
        <w:rPr>
          <w:rFonts w:asciiTheme="minorHAnsi" w:hAnsiTheme="minorHAnsi"/>
          <w:b/>
        </w:rPr>
        <w:t xml:space="preserve">( </w:t>
      </w:r>
      <w:proofErr w:type="gramEnd"/>
      <w:r w:rsidRPr="00425B21">
        <w:rPr>
          <w:rFonts w:asciiTheme="minorHAnsi" w:hAnsiTheme="minorHAnsi"/>
          <w:b/>
        </w:rPr>
        <w:t xml:space="preserve">в соответствии с учебным планом, календарным учебным графиком), в т.ч. о количестве часов для проведения лабораторных, практических работ ( при наличии) а) на уровень, б) на год обучения; </w:t>
      </w:r>
    </w:p>
    <w:p w:rsidR="000A2509" w:rsidRPr="00425B21" w:rsidRDefault="000A2509" w:rsidP="000A2509">
      <w:pPr>
        <w:autoSpaceDE w:val="0"/>
        <w:autoSpaceDN w:val="0"/>
        <w:adjustRightInd w:val="0"/>
        <w:jc w:val="both"/>
        <w:rPr>
          <w:sz w:val="24"/>
          <w:szCs w:val="24"/>
        </w:rPr>
      </w:pPr>
    </w:p>
    <w:p w:rsidR="000A2509" w:rsidRPr="00425B21" w:rsidRDefault="000A2509" w:rsidP="000A2509">
      <w:pPr>
        <w:autoSpaceDE w:val="0"/>
        <w:autoSpaceDN w:val="0"/>
        <w:adjustRightInd w:val="0"/>
        <w:ind w:left="709"/>
        <w:jc w:val="both"/>
        <w:rPr>
          <w:sz w:val="24"/>
          <w:szCs w:val="24"/>
        </w:rPr>
      </w:pPr>
      <w:r w:rsidRPr="00425B21">
        <w:rPr>
          <w:sz w:val="24"/>
          <w:szCs w:val="24"/>
        </w:rPr>
        <w:t>Программа учебного предмета/курса “</w:t>
      </w:r>
      <w:r w:rsidR="00AF3B7D" w:rsidRPr="00425B21">
        <w:rPr>
          <w:sz w:val="24"/>
          <w:szCs w:val="24"/>
        </w:rPr>
        <w:t>Алгебра</w:t>
      </w:r>
      <w:r w:rsidRPr="00425B21">
        <w:rPr>
          <w:sz w:val="24"/>
          <w:szCs w:val="24"/>
        </w:rPr>
        <w:t xml:space="preserve">” рассчитана на три  года. Общее количество часов за уровень среднего общего образования составляет </w:t>
      </w:r>
      <w:r w:rsidR="00CC2B32" w:rsidRPr="00425B21">
        <w:rPr>
          <w:sz w:val="24"/>
          <w:szCs w:val="24"/>
        </w:rPr>
        <w:t>408</w:t>
      </w:r>
      <w:r w:rsidR="00AF3B7D" w:rsidRPr="00425B21">
        <w:rPr>
          <w:sz w:val="24"/>
          <w:szCs w:val="24"/>
        </w:rPr>
        <w:t xml:space="preserve"> часов</w:t>
      </w:r>
      <w:r w:rsidRPr="00425B21">
        <w:rPr>
          <w:sz w:val="24"/>
          <w:szCs w:val="24"/>
        </w:rPr>
        <w:t xml:space="preserve"> со следующим ра</w:t>
      </w:r>
      <w:r w:rsidR="00CC2B32" w:rsidRPr="00425B21">
        <w:rPr>
          <w:sz w:val="24"/>
          <w:szCs w:val="24"/>
        </w:rPr>
        <w:t>спределением часов по классам: 10</w:t>
      </w:r>
      <w:r w:rsidRPr="00425B21">
        <w:rPr>
          <w:sz w:val="24"/>
          <w:szCs w:val="24"/>
        </w:rPr>
        <w:t>-й класс –</w:t>
      </w:r>
      <w:r w:rsidR="00CC2B32" w:rsidRPr="00425B21">
        <w:rPr>
          <w:sz w:val="24"/>
          <w:szCs w:val="24"/>
        </w:rPr>
        <w:t>204</w:t>
      </w:r>
      <w:r w:rsidR="00AF3B7D" w:rsidRPr="00425B21">
        <w:rPr>
          <w:sz w:val="24"/>
          <w:szCs w:val="24"/>
        </w:rPr>
        <w:t xml:space="preserve"> </w:t>
      </w:r>
      <w:r w:rsidRPr="00425B21">
        <w:rPr>
          <w:sz w:val="24"/>
          <w:szCs w:val="24"/>
        </w:rPr>
        <w:t>час</w:t>
      </w:r>
      <w:r w:rsidR="00AF3B7D" w:rsidRPr="00425B21">
        <w:rPr>
          <w:sz w:val="24"/>
          <w:szCs w:val="24"/>
        </w:rPr>
        <w:t>а</w:t>
      </w:r>
      <w:proofErr w:type="gramStart"/>
      <w:r w:rsidR="00AF3B7D" w:rsidRPr="00425B21">
        <w:rPr>
          <w:sz w:val="24"/>
          <w:szCs w:val="24"/>
        </w:rPr>
        <w:t xml:space="preserve"> </w:t>
      </w:r>
      <w:r w:rsidR="00CC2B32" w:rsidRPr="00425B21">
        <w:rPr>
          <w:sz w:val="24"/>
          <w:szCs w:val="24"/>
        </w:rPr>
        <w:t>;</w:t>
      </w:r>
      <w:proofErr w:type="gramEnd"/>
      <w:r w:rsidR="00CC2B32" w:rsidRPr="00425B21">
        <w:rPr>
          <w:sz w:val="24"/>
          <w:szCs w:val="24"/>
        </w:rPr>
        <w:t xml:space="preserve"> 11</w:t>
      </w:r>
      <w:r w:rsidRPr="00425B21">
        <w:rPr>
          <w:sz w:val="24"/>
          <w:szCs w:val="24"/>
        </w:rPr>
        <w:t xml:space="preserve">-й класс </w:t>
      </w:r>
      <w:r w:rsidR="00CC2B32" w:rsidRPr="00425B21">
        <w:rPr>
          <w:sz w:val="24"/>
          <w:szCs w:val="24"/>
        </w:rPr>
        <w:t>- 204</w:t>
      </w:r>
      <w:r w:rsidR="00AF3B7D" w:rsidRPr="00425B21">
        <w:rPr>
          <w:sz w:val="24"/>
          <w:szCs w:val="24"/>
        </w:rPr>
        <w:t xml:space="preserve"> часа.</w:t>
      </w:r>
    </w:p>
    <w:p w:rsidR="000A2509" w:rsidRPr="00425B21" w:rsidRDefault="000A2509" w:rsidP="000A2509">
      <w:pPr>
        <w:autoSpaceDE w:val="0"/>
        <w:autoSpaceDN w:val="0"/>
        <w:adjustRightInd w:val="0"/>
        <w:ind w:left="709"/>
        <w:jc w:val="both"/>
        <w:rPr>
          <w:rFonts w:cs="Times New Roman"/>
          <w:sz w:val="24"/>
          <w:szCs w:val="24"/>
        </w:rPr>
      </w:pPr>
      <w:r w:rsidRPr="00425B21">
        <w:rPr>
          <w:rFonts w:cs="Times New Roman"/>
          <w:sz w:val="24"/>
          <w:szCs w:val="24"/>
        </w:rPr>
        <w:t xml:space="preserve">Рабочая программа дает распределение учебных часов по темам учебной дисциплины, конкретизирует содержание предметных тем образовательного стандарта, определяет набор практической работы, выполняемой </w:t>
      </w:r>
      <w:proofErr w:type="gramStart"/>
      <w:r w:rsidRPr="00425B21">
        <w:rPr>
          <w:rFonts w:cs="Times New Roman"/>
          <w:sz w:val="24"/>
          <w:szCs w:val="24"/>
        </w:rPr>
        <w:t>обучающимися</w:t>
      </w:r>
      <w:proofErr w:type="gramEnd"/>
      <w:r w:rsidRPr="00425B21">
        <w:rPr>
          <w:rFonts w:cs="Times New Roman"/>
          <w:sz w:val="24"/>
          <w:szCs w:val="24"/>
        </w:rPr>
        <w:t>.</w:t>
      </w:r>
    </w:p>
    <w:p w:rsidR="000A2509" w:rsidRPr="00425B21" w:rsidRDefault="000A2509" w:rsidP="000A2509">
      <w:pPr>
        <w:pStyle w:val="Default"/>
        <w:numPr>
          <w:ilvl w:val="0"/>
          <w:numId w:val="4"/>
        </w:numPr>
        <w:rPr>
          <w:rFonts w:asciiTheme="minorHAnsi" w:hAnsiTheme="minorHAnsi"/>
          <w:b/>
        </w:rPr>
      </w:pPr>
      <w:r w:rsidRPr="00425B21">
        <w:rPr>
          <w:rFonts w:asciiTheme="minorHAnsi" w:hAnsiTheme="minorHAnsi"/>
          <w:b/>
        </w:rPr>
        <w:t>Цели и задачи, решаемые при реализации рабочей программы;</w:t>
      </w:r>
    </w:p>
    <w:p w:rsidR="000A2509" w:rsidRPr="00425B21" w:rsidRDefault="000A2509" w:rsidP="000A2509">
      <w:pPr>
        <w:shd w:val="clear" w:color="auto" w:fill="FFFFFF" w:themeFill="background1"/>
        <w:ind w:left="709" w:hanging="709"/>
        <w:jc w:val="both"/>
        <w:rPr>
          <w:sz w:val="24"/>
          <w:szCs w:val="24"/>
        </w:rPr>
      </w:pPr>
      <w:r w:rsidRPr="00425B21">
        <w:rPr>
          <w:sz w:val="24"/>
          <w:szCs w:val="24"/>
        </w:rPr>
        <w:t xml:space="preserve">             Главной </w:t>
      </w:r>
      <w:r w:rsidRPr="00425B21">
        <w:rPr>
          <w:b/>
          <w:sz w:val="24"/>
          <w:szCs w:val="24"/>
        </w:rPr>
        <w:t>целью</w:t>
      </w:r>
      <w:r w:rsidRPr="00425B21">
        <w:rPr>
          <w:sz w:val="24"/>
          <w:szCs w:val="24"/>
        </w:rPr>
        <w:t xml:space="preserve"> реализации данной рабочей программы является </w:t>
      </w:r>
      <w:r w:rsidRPr="00425B21">
        <w:rPr>
          <w:b/>
          <w:sz w:val="24"/>
          <w:szCs w:val="24"/>
        </w:rPr>
        <w:t>достижение выпускниками основной школы планируемых результатов</w:t>
      </w:r>
      <w:r w:rsidRPr="00425B21">
        <w:rPr>
          <w:sz w:val="24"/>
          <w:szCs w:val="24"/>
        </w:rPr>
        <w:t xml:space="preserve"> освоения курса </w:t>
      </w:r>
      <w:r w:rsidR="00CC2B32" w:rsidRPr="00425B21">
        <w:rPr>
          <w:sz w:val="24"/>
          <w:szCs w:val="24"/>
        </w:rPr>
        <w:t>математики</w:t>
      </w:r>
      <w:r w:rsidRPr="00425B21">
        <w:rPr>
          <w:sz w:val="24"/>
          <w:szCs w:val="24"/>
        </w:rPr>
        <w:t xml:space="preserve"> и возможность продолжить обучение на профильном уровне.</w:t>
      </w:r>
    </w:p>
    <w:p w:rsidR="00CC2B32" w:rsidRPr="00425B21" w:rsidRDefault="00CC2B32" w:rsidP="00CC2B32">
      <w:pPr>
        <w:pStyle w:val="a5"/>
        <w:numPr>
          <w:ilvl w:val="0"/>
          <w:numId w:val="44"/>
        </w:numPr>
        <w:ind w:left="709" w:firstLine="0"/>
        <w:rPr>
          <w:rFonts w:asciiTheme="minorHAnsi" w:hAnsiTheme="minorHAnsi"/>
          <w:sz w:val="24"/>
          <w:szCs w:val="24"/>
          <w:lang w:val="ru-RU"/>
        </w:rPr>
      </w:pPr>
      <w:r w:rsidRPr="00425B21">
        <w:rPr>
          <w:rFonts w:asciiTheme="minorHAnsi" w:hAnsiTheme="minorHAnsi"/>
          <w:sz w:val="24"/>
          <w:szCs w:val="24"/>
          <w:lang w:val="ru-RU"/>
        </w:rPr>
        <w:t xml:space="preserve">становление и развитие личности </w:t>
      </w:r>
      <w:proofErr w:type="gramStart"/>
      <w:r w:rsidRPr="00425B21">
        <w:rPr>
          <w:rFonts w:asciiTheme="minorHAnsi" w:hAnsiTheme="minorHAnsi"/>
          <w:sz w:val="24"/>
          <w:szCs w:val="24"/>
          <w:lang w:val="ru-RU"/>
        </w:rPr>
        <w:t>обучающегося</w:t>
      </w:r>
      <w:proofErr w:type="gramEnd"/>
      <w:r w:rsidRPr="00425B21">
        <w:rPr>
          <w:rFonts w:asciiTheme="minorHAnsi" w:hAnsiTheme="minorHAnsi"/>
          <w:sz w:val="24"/>
          <w:szCs w:val="24"/>
          <w:lang w:val="ru-RU"/>
        </w:rPr>
        <w:t xml:space="preserve"> в ее самобытности и уникальности, осознание собственной индивидуальности, появление жизненных планов, готовность к самоопределению;</w:t>
      </w:r>
    </w:p>
    <w:p w:rsidR="00CC2B32" w:rsidRPr="00425B21" w:rsidRDefault="00CC2B32" w:rsidP="00CC2B32">
      <w:pPr>
        <w:pStyle w:val="a5"/>
        <w:numPr>
          <w:ilvl w:val="0"/>
          <w:numId w:val="44"/>
        </w:numPr>
        <w:ind w:left="709" w:firstLine="0"/>
        <w:rPr>
          <w:rFonts w:asciiTheme="minorHAnsi" w:hAnsiTheme="minorHAnsi"/>
          <w:sz w:val="24"/>
          <w:szCs w:val="24"/>
          <w:lang w:val="ru-RU"/>
        </w:rPr>
      </w:pPr>
      <w:r w:rsidRPr="00425B21">
        <w:rPr>
          <w:rFonts w:asciiTheme="minorHAnsi" w:hAnsiTheme="minorHAnsi"/>
          <w:sz w:val="24"/>
          <w:szCs w:val="24"/>
          <w:lang w:val="ru-RU"/>
        </w:rPr>
        <w:t>овладение математическими знаниями и умениями, необходимыми для продолжения обучения в иных общеобразовательных учреждениях, изучения смежных дисциплин, применения в повседневной жизни;</w:t>
      </w:r>
    </w:p>
    <w:p w:rsidR="00CC2B32" w:rsidRPr="00425B21" w:rsidRDefault="00CC2B32" w:rsidP="00CC2B32">
      <w:pPr>
        <w:pStyle w:val="a5"/>
        <w:numPr>
          <w:ilvl w:val="0"/>
          <w:numId w:val="44"/>
        </w:numPr>
        <w:ind w:left="709" w:firstLine="0"/>
        <w:rPr>
          <w:rFonts w:asciiTheme="minorHAnsi" w:hAnsiTheme="minorHAnsi"/>
          <w:sz w:val="24"/>
          <w:szCs w:val="24"/>
          <w:lang w:val="ru-RU"/>
        </w:rPr>
      </w:pPr>
      <w:r w:rsidRPr="00425B21">
        <w:rPr>
          <w:rFonts w:asciiTheme="minorHAnsi" w:hAnsiTheme="minorHAnsi"/>
          <w:sz w:val="24"/>
          <w:szCs w:val="24"/>
          <w:lang w:val="ru-RU"/>
        </w:rPr>
        <w:t>создание фундамента для математического развития, формирования механизмов мышления, характерных для математической деятельности.</w:t>
      </w:r>
    </w:p>
    <w:p w:rsidR="00CC2B32" w:rsidRPr="00425B21" w:rsidRDefault="00CC2B32" w:rsidP="00CC2B32">
      <w:pPr>
        <w:pStyle w:val="a5"/>
        <w:ind w:left="426"/>
        <w:rPr>
          <w:rFonts w:asciiTheme="minorHAnsi" w:hAnsiTheme="minorHAnsi"/>
          <w:sz w:val="24"/>
          <w:szCs w:val="24"/>
          <w:lang w:val="ru-RU"/>
        </w:rPr>
      </w:pPr>
    </w:p>
    <w:p w:rsidR="00CC2B32" w:rsidRPr="00425B21" w:rsidRDefault="00CC2B32" w:rsidP="00CC2B32">
      <w:pPr>
        <w:spacing w:after="0" w:line="240" w:lineRule="auto"/>
        <w:rPr>
          <w:rFonts w:eastAsia="Times New Roman" w:cs="Times New Roman"/>
          <w:sz w:val="24"/>
          <w:szCs w:val="24"/>
        </w:rPr>
      </w:pPr>
      <w:r w:rsidRPr="00425B21">
        <w:rPr>
          <w:rFonts w:eastAsia="Times New Roman" w:cs="Times New Roman"/>
          <w:i/>
          <w:iCs/>
          <w:sz w:val="24"/>
          <w:szCs w:val="24"/>
        </w:rPr>
        <w:t xml:space="preserve">Задачи программы </w:t>
      </w:r>
      <w:r w:rsidRPr="00425B21">
        <w:rPr>
          <w:rFonts w:cs="Times New Roman"/>
          <w:sz w:val="24"/>
          <w:szCs w:val="24"/>
        </w:rPr>
        <w:t>обеспечить</w:t>
      </w:r>
      <w:r w:rsidRPr="00425B21">
        <w:rPr>
          <w:rFonts w:eastAsia="Times New Roman" w:cs="Times New Roman"/>
          <w:i/>
          <w:iCs/>
          <w:sz w:val="24"/>
          <w:szCs w:val="24"/>
        </w:rPr>
        <w:t>:</w:t>
      </w:r>
    </w:p>
    <w:p w:rsidR="00CC2B32" w:rsidRPr="00425B21" w:rsidRDefault="00CC2B32" w:rsidP="00CC2B32">
      <w:pPr>
        <w:pStyle w:val="a"/>
        <w:numPr>
          <w:ilvl w:val="0"/>
          <w:numId w:val="43"/>
        </w:numPr>
        <w:spacing w:line="240" w:lineRule="auto"/>
        <w:rPr>
          <w:rFonts w:asciiTheme="minorHAnsi" w:hAnsiTheme="minorHAnsi"/>
          <w:sz w:val="24"/>
          <w:szCs w:val="24"/>
        </w:rPr>
      </w:pPr>
      <w:r w:rsidRPr="00425B21">
        <w:rPr>
          <w:rFonts w:asciiTheme="minorHAnsi" w:hAnsiTheme="minorHAnsi"/>
          <w:sz w:val="24"/>
          <w:szCs w:val="24"/>
        </w:rPr>
        <w:t>обеспечение достижения обучающимися образовательных результатов в соответствии с требованиями, установленными Федеральным государственным образовательным стандартом среднего общего образования;</w:t>
      </w:r>
    </w:p>
    <w:p w:rsidR="00CC2B32" w:rsidRPr="00425B21" w:rsidRDefault="00CC2B32" w:rsidP="00CC2B32">
      <w:pPr>
        <w:pStyle w:val="a5"/>
        <w:numPr>
          <w:ilvl w:val="0"/>
          <w:numId w:val="43"/>
        </w:numPr>
        <w:rPr>
          <w:rFonts w:asciiTheme="minorHAnsi" w:hAnsiTheme="minorHAnsi"/>
          <w:sz w:val="24"/>
          <w:szCs w:val="24"/>
          <w:lang w:val="ru-RU"/>
        </w:rPr>
      </w:pPr>
      <w:proofErr w:type="spellStart"/>
      <w:r w:rsidRPr="00425B21">
        <w:rPr>
          <w:rFonts w:asciiTheme="minorHAnsi" w:hAnsiTheme="minorHAnsi"/>
          <w:sz w:val="24"/>
          <w:szCs w:val="24"/>
          <w:lang w:val="ru-RU"/>
        </w:rPr>
        <w:t>сформированность</w:t>
      </w:r>
      <w:proofErr w:type="spellEnd"/>
      <w:r w:rsidRPr="00425B21">
        <w:rPr>
          <w:rFonts w:asciiTheme="minorHAnsi" w:hAnsiTheme="minorHAnsi"/>
          <w:sz w:val="24"/>
          <w:szCs w:val="24"/>
          <w:lang w:val="ru-RU"/>
        </w:rPr>
        <w:t xml:space="preserve"> основ целостной научной картины мира;</w:t>
      </w:r>
    </w:p>
    <w:p w:rsidR="00CC2B32" w:rsidRPr="00425B21" w:rsidRDefault="00CC2B32" w:rsidP="00CC2B32">
      <w:pPr>
        <w:pStyle w:val="a5"/>
        <w:numPr>
          <w:ilvl w:val="0"/>
          <w:numId w:val="43"/>
        </w:numPr>
        <w:rPr>
          <w:rFonts w:asciiTheme="minorHAnsi" w:hAnsiTheme="minorHAnsi"/>
          <w:sz w:val="24"/>
          <w:szCs w:val="24"/>
          <w:lang w:val="ru-RU"/>
        </w:rPr>
      </w:pPr>
      <w:r w:rsidRPr="00425B21">
        <w:rPr>
          <w:rFonts w:asciiTheme="minorHAnsi" w:hAnsiTheme="minorHAnsi"/>
          <w:sz w:val="24"/>
          <w:szCs w:val="24"/>
          <w:lang w:val="ru-RU"/>
        </w:rPr>
        <w:lastRenderedPageBreak/>
        <w:t>создание</w:t>
      </w:r>
      <w:r w:rsidRPr="00425B21">
        <w:rPr>
          <w:rFonts w:asciiTheme="minorHAnsi" w:hAnsiTheme="minorHAnsi"/>
          <w:noProof/>
          <w:sz w:val="24"/>
          <w:szCs w:val="24"/>
          <w:lang w:val="ru-RU"/>
        </w:rPr>
        <w:t xml:space="preserve"> условий для развития и самореализации обучающихся;</w:t>
      </w:r>
    </w:p>
    <w:p w:rsidR="00CC2B32" w:rsidRPr="00425B21" w:rsidRDefault="00CC2B32" w:rsidP="00CC2B32">
      <w:pPr>
        <w:pStyle w:val="a5"/>
        <w:numPr>
          <w:ilvl w:val="0"/>
          <w:numId w:val="43"/>
        </w:numPr>
        <w:rPr>
          <w:rFonts w:asciiTheme="minorHAnsi" w:hAnsiTheme="minorHAnsi"/>
          <w:sz w:val="24"/>
          <w:szCs w:val="24"/>
          <w:lang w:val="ru-RU"/>
        </w:rPr>
      </w:pPr>
      <w:r w:rsidRPr="00425B21">
        <w:rPr>
          <w:rFonts w:asciiTheme="minorHAnsi" w:hAnsiTheme="minorHAnsi"/>
          <w:sz w:val="24"/>
          <w:szCs w:val="24"/>
          <w:lang w:val="ru-RU"/>
        </w:rPr>
        <w:t>предоставление каждому обучающемуся возможность достижения уровня математических знаний, необходимого для дальнейшей успешной жизни в обществе;</w:t>
      </w:r>
    </w:p>
    <w:p w:rsidR="00CC2B32" w:rsidRPr="00425B21" w:rsidRDefault="00CC2B32" w:rsidP="00CC2B32">
      <w:pPr>
        <w:pStyle w:val="a5"/>
        <w:numPr>
          <w:ilvl w:val="0"/>
          <w:numId w:val="43"/>
        </w:numPr>
        <w:rPr>
          <w:rFonts w:asciiTheme="minorHAnsi" w:hAnsiTheme="minorHAnsi"/>
          <w:sz w:val="24"/>
          <w:szCs w:val="24"/>
          <w:lang w:val="ru-RU"/>
        </w:rPr>
      </w:pPr>
      <w:r w:rsidRPr="00425B21">
        <w:rPr>
          <w:rFonts w:asciiTheme="minorHAnsi" w:hAnsiTheme="minorHAnsi"/>
          <w:sz w:val="24"/>
          <w:szCs w:val="24"/>
          <w:lang w:val="ru-RU"/>
        </w:rPr>
        <w:t>формирование понимания взаимосвязи и взаимозависимости естественно-математических наук;</w:t>
      </w:r>
    </w:p>
    <w:p w:rsidR="00CC2B32" w:rsidRPr="00425B21" w:rsidRDefault="00CC2B32" w:rsidP="00CC2B32">
      <w:pPr>
        <w:pStyle w:val="a5"/>
        <w:numPr>
          <w:ilvl w:val="0"/>
          <w:numId w:val="43"/>
        </w:numPr>
        <w:rPr>
          <w:rFonts w:asciiTheme="minorHAnsi" w:hAnsiTheme="minorHAnsi"/>
          <w:sz w:val="24"/>
          <w:szCs w:val="24"/>
          <w:lang w:val="ru-RU"/>
        </w:rPr>
      </w:pPr>
      <w:r w:rsidRPr="00425B21">
        <w:rPr>
          <w:rFonts w:asciiTheme="minorHAnsi" w:hAnsiTheme="minorHAnsi"/>
          <w:sz w:val="24"/>
          <w:szCs w:val="24"/>
          <w:lang w:val="ru-RU"/>
        </w:rPr>
        <w:t>создание условий для развития навыков учебной, проектно-исследовательской, творческой деятельности, мотивации обучающихся к саморазвитию;</w:t>
      </w:r>
    </w:p>
    <w:p w:rsidR="00CC2B32" w:rsidRPr="00425B21" w:rsidRDefault="00CC2B32" w:rsidP="00CC2B32">
      <w:pPr>
        <w:pStyle w:val="a5"/>
        <w:numPr>
          <w:ilvl w:val="0"/>
          <w:numId w:val="43"/>
        </w:numPr>
        <w:rPr>
          <w:rFonts w:asciiTheme="minorHAnsi" w:hAnsiTheme="minorHAnsi"/>
          <w:sz w:val="24"/>
          <w:szCs w:val="24"/>
          <w:lang w:val="ru-RU"/>
        </w:rPr>
      </w:pPr>
      <w:proofErr w:type="spellStart"/>
      <w:r w:rsidRPr="00425B21">
        <w:rPr>
          <w:rFonts w:asciiTheme="minorHAnsi" w:hAnsiTheme="minorHAnsi"/>
          <w:sz w:val="24"/>
          <w:szCs w:val="24"/>
          <w:lang w:val="ru-RU"/>
        </w:rPr>
        <w:t>сформированность</w:t>
      </w:r>
      <w:proofErr w:type="spellEnd"/>
      <w:r w:rsidRPr="00425B21">
        <w:rPr>
          <w:rFonts w:asciiTheme="minorHAnsi" w:hAnsiTheme="minorHAnsi"/>
          <w:sz w:val="24"/>
          <w:szCs w:val="24"/>
          <w:lang w:val="ru-RU"/>
        </w:rPr>
        <w:t xml:space="preserve"> умений анализировать, оценивать, проверять на достоверность и обобщать научную информацию;</w:t>
      </w:r>
    </w:p>
    <w:p w:rsidR="00CC2B32" w:rsidRPr="00425B21" w:rsidRDefault="00CC2B32" w:rsidP="00CC2B32">
      <w:pPr>
        <w:pStyle w:val="a5"/>
        <w:ind w:left="426"/>
        <w:rPr>
          <w:rFonts w:asciiTheme="minorHAnsi" w:hAnsiTheme="minorHAnsi"/>
          <w:sz w:val="24"/>
          <w:szCs w:val="24"/>
          <w:lang w:val="ru-RU"/>
        </w:rPr>
      </w:pPr>
    </w:p>
    <w:p w:rsidR="000A2509" w:rsidRPr="00425B21" w:rsidRDefault="000A2509" w:rsidP="00AF3B7D">
      <w:pPr>
        <w:spacing w:after="0" w:line="240" w:lineRule="auto"/>
        <w:rPr>
          <w:rFonts w:eastAsia="Times New Roman" w:cs="Times New Roman"/>
          <w:i/>
          <w:iCs/>
          <w:sz w:val="24"/>
          <w:szCs w:val="24"/>
        </w:rPr>
      </w:pPr>
    </w:p>
    <w:p w:rsidR="000A2509" w:rsidRPr="00425B21" w:rsidRDefault="000A2509" w:rsidP="002F7017">
      <w:pPr>
        <w:pStyle w:val="a5"/>
        <w:numPr>
          <w:ilvl w:val="0"/>
          <w:numId w:val="4"/>
        </w:numPr>
        <w:autoSpaceDE w:val="0"/>
        <w:autoSpaceDN w:val="0"/>
        <w:adjustRightInd w:val="0"/>
        <w:jc w:val="both"/>
        <w:rPr>
          <w:rFonts w:asciiTheme="minorHAnsi" w:hAnsiTheme="minorHAnsi"/>
          <w:b/>
          <w:sz w:val="24"/>
          <w:szCs w:val="24"/>
        </w:rPr>
      </w:pPr>
      <w:proofErr w:type="spellStart"/>
      <w:r w:rsidRPr="00425B21">
        <w:rPr>
          <w:rFonts w:asciiTheme="minorHAnsi" w:hAnsiTheme="minorHAnsi"/>
          <w:b/>
          <w:sz w:val="24"/>
          <w:szCs w:val="24"/>
        </w:rPr>
        <w:t>Организация</w:t>
      </w:r>
      <w:proofErr w:type="spellEnd"/>
      <w:r w:rsidRPr="00425B21">
        <w:rPr>
          <w:rFonts w:asciiTheme="minorHAnsi" w:hAnsiTheme="minorHAnsi"/>
          <w:b/>
          <w:sz w:val="24"/>
          <w:szCs w:val="24"/>
        </w:rPr>
        <w:t xml:space="preserve"> </w:t>
      </w:r>
      <w:proofErr w:type="spellStart"/>
      <w:r w:rsidRPr="00425B21">
        <w:rPr>
          <w:rFonts w:asciiTheme="minorHAnsi" w:hAnsiTheme="minorHAnsi"/>
          <w:b/>
          <w:sz w:val="24"/>
          <w:szCs w:val="24"/>
        </w:rPr>
        <w:t>образовательной</w:t>
      </w:r>
      <w:proofErr w:type="spellEnd"/>
      <w:r w:rsidRPr="00425B21">
        <w:rPr>
          <w:rFonts w:asciiTheme="minorHAnsi" w:hAnsiTheme="minorHAnsi"/>
          <w:b/>
          <w:sz w:val="24"/>
          <w:szCs w:val="24"/>
        </w:rPr>
        <w:t xml:space="preserve"> </w:t>
      </w:r>
      <w:proofErr w:type="spellStart"/>
      <w:r w:rsidRPr="00425B21">
        <w:rPr>
          <w:rFonts w:asciiTheme="minorHAnsi" w:hAnsiTheme="minorHAnsi"/>
          <w:b/>
          <w:sz w:val="24"/>
          <w:szCs w:val="24"/>
        </w:rPr>
        <w:t>деятельности</w:t>
      </w:r>
      <w:proofErr w:type="spellEnd"/>
    </w:p>
    <w:p w:rsidR="000A2509" w:rsidRPr="00425B21" w:rsidRDefault="000A2509" w:rsidP="000A2509">
      <w:pPr>
        <w:autoSpaceDE w:val="0"/>
        <w:autoSpaceDN w:val="0"/>
        <w:adjustRightInd w:val="0"/>
        <w:ind w:left="567" w:hanging="141"/>
        <w:jc w:val="both"/>
        <w:rPr>
          <w:sz w:val="24"/>
          <w:szCs w:val="24"/>
        </w:rPr>
      </w:pPr>
      <w:r w:rsidRPr="00425B21">
        <w:rPr>
          <w:sz w:val="24"/>
          <w:szCs w:val="24"/>
        </w:rPr>
        <w:t xml:space="preserve">            При организации образовательной деятельности предполагается использование </w:t>
      </w:r>
      <w:proofErr w:type="spellStart"/>
      <w:r w:rsidRPr="00425B21">
        <w:rPr>
          <w:sz w:val="24"/>
          <w:szCs w:val="24"/>
        </w:rPr>
        <w:t>системно-деятельностного</w:t>
      </w:r>
      <w:proofErr w:type="spellEnd"/>
      <w:r w:rsidRPr="00425B21">
        <w:rPr>
          <w:sz w:val="24"/>
          <w:szCs w:val="24"/>
        </w:rPr>
        <w:t xml:space="preserve"> подхода, который обеспечивает:</w:t>
      </w:r>
    </w:p>
    <w:p w:rsidR="000A2509" w:rsidRPr="00425B21" w:rsidRDefault="000A2509" w:rsidP="000A2509">
      <w:pPr>
        <w:pStyle w:val="a5"/>
        <w:numPr>
          <w:ilvl w:val="0"/>
          <w:numId w:val="8"/>
        </w:numPr>
        <w:suppressAutoHyphens/>
        <w:jc w:val="both"/>
        <w:rPr>
          <w:rFonts w:asciiTheme="minorHAnsi" w:hAnsiTheme="minorHAnsi"/>
          <w:sz w:val="24"/>
          <w:szCs w:val="24"/>
          <w:lang w:val="ru-RU"/>
        </w:rPr>
      </w:pPr>
      <w:r w:rsidRPr="00425B21">
        <w:rPr>
          <w:rFonts w:asciiTheme="minorHAnsi" w:hAnsiTheme="minorHAnsi"/>
          <w:sz w:val="24"/>
          <w:szCs w:val="24"/>
          <w:lang w:val="ru-RU"/>
        </w:rPr>
        <w:t xml:space="preserve">формирование готовности </w:t>
      </w:r>
      <w:proofErr w:type="gramStart"/>
      <w:r w:rsidRPr="00425B21">
        <w:rPr>
          <w:rFonts w:asciiTheme="minorHAnsi" w:hAnsiTheme="minorHAnsi"/>
          <w:sz w:val="24"/>
          <w:szCs w:val="24"/>
          <w:lang w:val="ru-RU"/>
        </w:rPr>
        <w:t>обучающихся</w:t>
      </w:r>
      <w:proofErr w:type="gramEnd"/>
      <w:r w:rsidRPr="00425B21">
        <w:rPr>
          <w:rFonts w:asciiTheme="minorHAnsi" w:hAnsiTheme="minorHAnsi"/>
          <w:sz w:val="24"/>
          <w:szCs w:val="24"/>
          <w:lang w:val="ru-RU"/>
        </w:rPr>
        <w:t xml:space="preserve"> к саморазвитию и непрерывному образованию;</w:t>
      </w:r>
    </w:p>
    <w:p w:rsidR="000A2509" w:rsidRPr="00425B21" w:rsidRDefault="000A2509" w:rsidP="000A2509">
      <w:pPr>
        <w:pStyle w:val="a5"/>
        <w:numPr>
          <w:ilvl w:val="0"/>
          <w:numId w:val="8"/>
        </w:numPr>
        <w:suppressAutoHyphens/>
        <w:jc w:val="both"/>
        <w:rPr>
          <w:rFonts w:asciiTheme="minorHAnsi" w:hAnsiTheme="minorHAnsi"/>
          <w:sz w:val="24"/>
          <w:szCs w:val="24"/>
          <w:lang w:val="ru-RU"/>
        </w:rPr>
      </w:pPr>
      <w:r w:rsidRPr="00425B21">
        <w:rPr>
          <w:rFonts w:asciiTheme="minorHAnsi" w:hAnsiTheme="minorHAnsi"/>
          <w:sz w:val="24"/>
          <w:szCs w:val="24"/>
          <w:lang w:val="ru-RU"/>
        </w:rPr>
        <w:t>проектирование и конструирование развивающей образовательной среды организации, осуществляющей образовательную деятельность;</w:t>
      </w:r>
    </w:p>
    <w:p w:rsidR="000A2509" w:rsidRPr="00425B21" w:rsidRDefault="000A2509" w:rsidP="000A2509">
      <w:pPr>
        <w:pStyle w:val="a5"/>
        <w:numPr>
          <w:ilvl w:val="0"/>
          <w:numId w:val="8"/>
        </w:numPr>
        <w:suppressAutoHyphens/>
        <w:jc w:val="both"/>
        <w:rPr>
          <w:rFonts w:asciiTheme="minorHAnsi" w:hAnsiTheme="minorHAnsi"/>
          <w:sz w:val="24"/>
          <w:szCs w:val="24"/>
          <w:lang w:val="ru-RU"/>
        </w:rPr>
      </w:pPr>
      <w:r w:rsidRPr="00425B21">
        <w:rPr>
          <w:rFonts w:asciiTheme="minorHAnsi" w:hAnsiTheme="minorHAnsi"/>
          <w:sz w:val="24"/>
          <w:szCs w:val="24"/>
          <w:lang w:val="ru-RU"/>
        </w:rPr>
        <w:t xml:space="preserve">активную учебно-познавательную деятельность </w:t>
      </w:r>
      <w:proofErr w:type="gramStart"/>
      <w:r w:rsidRPr="00425B21">
        <w:rPr>
          <w:rFonts w:asciiTheme="minorHAnsi" w:hAnsiTheme="minorHAnsi"/>
          <w:sz w:val="24"/>
          <w:szCs w:val="24"/>
          <w:lang w:val="ru-RU"/>
        </w:rPr>
        <w:t>обучающихся</w:t>
      </w:r>
      <w:proofErr w:type="gramEnd"/>
      <w:r w:rsidRPr="00425B21">
        <w:rPr>
          <w:rFonts w:asciiTheme="minorHAnsi" w:hAnsiTheme="minorHAnsi"/>
          <w:sz w:val="24"/>
          <w:szCs w:val="24"/>
          <w:lang w:val="ru-RU"/>
        </w:rPr>
        <w:t>;</w:t>
      </w:r>
    </w:p>
    <w:p w:rsidR="000A2509" w:rsidRPr="00425B21" w:rsidRDefault="000A2509" w:rsidP="000A2509">
      <w:pPr>
        <w:pStyle w:val="a5"/>
        <w:numPr>
          <w:ilvl w:val="0"/>
          <w:numId w:val="8"/>
        </w:numPr>
        <w:suppressAutoHyphens/>
        <w:jc w:val="both"/>
        <w:rPr>
          <w:rFonts w:asciiTheme="minorHAnsi" w:hAnsiTheme="minorHAnsi"/>
          <w:sz w:val="24"/>
          <w:szCs w:val="24"/>
          <w:lang w:val="ru-RU"/>
        </w:rPr>
      </w:pPr>
      <w:r w:rsidRPr="00425B21">
        <w:rPr>
          <w:rFonts w:asciiTheme="minorHAnsi" w:hAnsiTheme="minorHAnsi"/>
          <w:sz w:val="24"/>
          <w:szCs w:val="24"/>
          <w:lang w:val="ru-RU"/>
        </w:rPr>
        <w:t>построение образовательной деятельности с учетом индивидуальных, возрастных, психологических, физиологических особенностей и здоровья обучающихся.</w:t>
      </w:r>
    </w:p>
    <w:tbl>
      <w:tblPr>
        <w:tblStyle w:val="a8"/>
        <w:tblpPr w:leftFromText="180" w:rightFromText="180" w:vertAnchor="text" w:horzAnchor="page" w:tblpX="1466" w:tblpY="182"/>
        <w:tblW w:w="0" w:type="auto"/>
        <w:tblLook w:val="04A0"/>
      </w:tblPr>
      <w:tblGrid>
        <w:gridCol w:w="4961"/>
      </w:tblGrid>
      <w:tr w:rsidR="00870C3C" w:rsidRPr="00425B21" w:rsidTr="00870C3C">
        <w:tc>
          <w:tcPr>
            <w:tcW w:w="4961" w:type="dxa"/>
          </w:tcPr>
          <w:p w:rsidR="00870C3C" w:rsidRPr="00425B21" w:rsidRDefault="00870C3C" w:rsidP="00870C3C">
            <w:pPr>
              <w:rPr>
                <w:rFonts w:asciiTheme="minorHAnsi" w:eastAsia="Times New Roman" w:hAnsiTheme="minorHAnsi"/>
                <w:iCs/>
                <w:sz w:val="24"/>
                <w:szCs w:val="24"/>
              </w:rPr>
            </w:pPr>
            <w:r w:rsidRPr="00425B21">
              <w:rPr>
                <w:rFonts w:asciiTheme="minorHAnsi" w:eastAsia="Times New Roman" w:hAnsiTheme="minorHAnsi"/>
                <w:iCs/>
                <w:sz w:val="24"/>
                <w:szCs w:val="24"/>
              </w:rPr>
              <w:t>Формы организации учебного процесса</w:t>
            </w:r>
            <w:r w:rsidRPr="00425B21">
              <w:rPr>
                <w:rFonts w:asciiTheme="minorHAnsi" w:eastAsia="Times New Roman" w:hAnsiTheme="minorHAnsi"/>
                <w:iCs/>
                <w:sz w:val="24"/>
                <w:szCs w:val="24"/>
                <w:u w:val="single"/>
              </w:rPr>
              <w:t>:</w:t>
            </w:r>
          </w:p>
        </w:tc>
      </w:tr>
      <w:tr w:rsidR="00870C3C" w:rsidRPr="00425B21" w:rsidTr="00870C3C">
        <w:tc>
          <w:tcPr>
            <w:tcW w:w="4961" w:type="dxa"/>
          </w:tcPr>
          <w:p w:rsidR="00870C3C" w:rsidRPr="00425B21" w:rsidRDefault="00870C3C" w:rsidP="00870C3C">
            <w:pPr>
              <w:ind w:left="360"/>
              <w:rPr>
                <w:rFonts w:asciiTheme="minorHAnsi" w:eastAsia="Times New Roman" w:hAnsiTheme="minorHAnsi"/>
                <w:sz w:val="24"/>
                <w:szCs w:val="24"/>
              </w:rPr>
            </w:pPr>
            <w:r w:rsidRPr="00425B21">
              <w:rPr>
                <w:rFonts w:asciiTheme="minorHAnsi" w:eastAsia="Times New Roman" w:hAnsiTheme="minorHAnsi"/>
                <w:sz w:val="24"/>
                <w:szCs w:val="24"/>
              </w:rPr>
              <w:t>индивидуальные;</w:t>
            </w:r>
          </w:p>
          <w:p w:rsidR="00870C3C" w:rsidRPr="00425B21" w:rsidRDefault="00870C3C" w:rsidP="00870C3C">
            <w:pPr>
              <w:rPr>
                <w:rFonts w:asciiTheme="minorHAnsi" w:eastAsia="Times New Roman" w:hAnsiTheme="minorHAnsi"/>
                <w:iCs/>
                <w:sz w:val="24"/>
                <w:szCs w:val="24"/>
              </w:rPr>
            </w:pPr>
          </w:p>
        </w:tc>
      </w:tr>
      <w:tr w:rsidR="00870C3C" w:rsidRPr="00425B21" w:rsidTr="00870C3C">
        <w:tc>
          <w:tcPr>
            <w:tcW w:w="4961" w:type="dxa"/>
          </w:tcPr>
          <w:p w:rsidR="00870C3C" w:rsidRPr="00425B21" w:rsidRDefault="00870C3C" w:rsidP="00870C3C">
            <w:pPr>
              <w:ind w:left="360"/>
              <w:rPr>
                <w:rFonts w:asciiTheme="minorHAnsi" w:eastAsia="Times New Roman" w:hAnsiTheme="minorHAnsi"/>
                <w:sz w:val="24"/>
                <w:szCs w:val="24"/>
              </w:rPr>
            </w:pPr>
            <w:r w:rsidRPr="00425B21">
              <w:rPr>
                <w:rFonts w:asciiTheme="minorHAnsi" w:eastAsia="Times New Roman" w:hAnsiTheme="minorHAnsi"/>
                <w:sz w:val="24"/>
                <w:szCs w:val="24"/>
              </w:rPr>
              <w:t>групповые;</w:t>
            </w:r>
          </w:p>
          <w:p w:rsidR="00870C3C" w:rsidRPr="00425B21" w:rsidRDefault="00870C3C" w:rsidP="00870C3C">
            <w:pPr>
              <w:rPr>
                <w:rFonts w:asciiTheme="minorHAnsi" w:eastAsia="Times New Roman" w:hAnsiTheme="minorHAnsi"/>
                <w:iCs/>
                <w:sz w:val="24"/>
                <w:szCs w:val="24"/>
              </w:rPr>
            </w:pPr>
          </w:p>
        </w:tc>
      </w:tr>
      <w:tr w:rsidR="00870C3C" w:rsidRPr="00425B21" w:rsidTr="00870C3C">
        <w:tc>
          <w:tcPr>
            <w:tcW w:w="4961" w:type="dxa"/>
          </w:tcPr>
          <w:p w:rsidR="00870C3C" w:rsidRPr="00425B21" w:rsidRDefault="00870C3C" w:rsidP="00870C3C">
            <w:pPr>
              <w:ind w:left="360"/>
              <w:rPr>
                <w:rFonts w:asciiTheme="minorHAnsi" w:eastAsia="Times New Roman" w:hAnsiTheme="minorHAnsi"/>
                <w:sz w:val="24"/>
                <w:szCs w:val="24"/>
              </w:rPr>
            </w:pPr>
            <w:r w:rsidRPr="00425B21">
              <w:rPr>
                <w:rFonts w:asciiTheme="minorHAnsi" w:eastAsia="Times New Roman" w:hAnsiTheme="minorHAnsi"/>
                <w:sz w:val="24"/>
                <w:szCs w:val="24"/>
              </w:rPr>
              <w:t>фронтальные;</w:t>
            </w:r>
          </w:p>
          <w:p w:rsidR="00870C3C" w:rsidRPr="00425B21" w:rsidRDefault="00870C3C" w:rsidP="00870C3C">
            <w:pPr>
              <w:rPr>
                <w:rFonts w:asciiTheme="minorHAnsi" w:eastAsia="Times New Roman" w:hAnsiTheme="minorHAnsi"/>
                <w:iCs/>
                <w:sz w:val="24"/>
                <w:szCs w:val="24"/>
              </w:rPr>
            </w:pPr>
          </w:p>
        </w:tc>
      </w:tr>
      <w:tr w:rsidR="00870C3C" w:rsidRPr="00425B21" w:rsidTr="00870C3C">
        <w:tc>
          <w:tcPr>
            <w:tcW w:w="4961" w:type="dxa"/>
          </w:tcPr>
          <w:p w:rsidR="00870C3C" w:rsidRPr="00425B21" w:rsidRDefault="00870C3C" w:rsidP="00870C3C">
            <w:pPr>
              <w:ind w:left="360"/>
              <w:rPr>
                <w:rFonts w:asciiTheme="minorHAnsi" w:eastAsia="Times New Roman" w:hAnsiTheme="minorHAnsi"/>
                <w:sz w:val="24"/>
                <w:szCs w:val="24"/>
              </w:rPr>
            </w:pPr>
            <w:r w:rsidRPr="00425B21">
              <w:rPr>
                <w:rFonts w:asciiTheme="minorHAnsi" w:eastAsia="Times New Roman" w:hAnsiTheme="minorHAnsi"/>
                <w:sz w:val="24"/>
                <w:szCs w:val="24"/>
              </w:rPr>
              <w:t>самостоятельная работа.</w:t>
            </w:r>
          </w:p>
          <w:p w:rsidR="00870C3C" w:rsidRPr="00425B21" w:rsidRDefault="00870C3C" w:rsidP="00870C3C">
            <w:pPr>
              <w:rPr>
                <w:rFonts w:asciiTheme="minorHAnsi" w:eastAsia="Times New Roman" w:hAnsiTheme="minorHAnsi"/>
                <w:iCs/>
                <w:sz w:val="24"/>
                <w:szCs w:val="24"/>
              </w:rPr>
            </w:pPr>
          </w:p>
        </w:tc>
      </w:tr>
    </w:tbl>
    <w:p w:rsidR="000A2509" w:rsidRPr="00425B21" w:rsidRDefault="000A2509" w:rsidP="000A2509">
      <w:pPr>
        <w:pStyle w:val="a5"/>
        <w:suppressAutoHyphens/>
        <w:jc w:val="both"/>
        <w:rPr>
          <w:rFonts w:asciiTheme="minorHAnsi" w:hAnsiTheme="minorHAnsi"/>
          <w:sz w:val="24"/>
          <w:szCs w:val="24"/>
          <w:lang w:val="ru-RU"/>
        </w:rPr>
      </w:pPr>
    </w:p>
    <w:p w:rsidR="000A2509" w:rsidRPr="00425B21" w:rsidRDefault="000A2509" w:rsidP="000A2509">
      <w:pPr>
        <w:pStyle w:val="a5"/>
        <w:jc w:val="both"/>
        <w:rPr>
          <w:rFonts w:asciiTheme="minorHAnsi" w:hAnsiTheme="minorHAnsi"/>
          <w:sz w:val="24"/>
          <w:szCs w:val="24"/>
          <w:lang w:val="ru-RU"/>
        </w:rPr>
      </w:pPr>
    </w:p>
    <w:p w:rsidR="00870C3C" w:rsidRPr="00425B21" w:rsidRDefault="000A2509" w:rsidP="000A2509">
      <w:pPr>
        <w:ind w:firstLine="567"/>
        <w:rPr>
          <w:b/>
          <w:sz w:val="24"/>
          <w:szCs w:val="24"/>
        </w:rPr>
      </w:pPr>
      <w:r w:rsidRPr="00425B21">
        <w:rPr>
          <w:b/>
          <w:sz w:val="24"/>
          <w:szCs w:val="24"/>
        </w:rPr>
        <w:t xml:space="preserve">  </w:t>
      </w:r>
    </w:p>
    <w:p w:rsidR="00870C3C" w:rsidRPr="00425B21" w:rsidRDefault="00870C3C" w:rsidP="000A2509">
      <w:pPr>
        <w:ind w:firstLine="567"/>
        <w:rPr>
          <w:b/>
          <w:sz w:val="24"/>
          <w:szCs w:val="24"/>
        </w:rPr>
      </w:pPr>
    </w:p>
    <w:p w:rsidR="00870C3C" w:rsidRPr="00425B21" w:rsidRDefault="00870C3C" w:rsidP="000A2509">
      <w:pPr>
        <w:ind w:firstLine="567"/>
        <w:rPr>
          <w:b/>
          <w:sz w:val="24"/>
          <w:szCs w:val="24"/>
        </w:rPr>
      </w:pPr>
    </w:p>
    <w:p w:rsidR="00870C3C" w:rsidRPr="00425B21" w:rsidRDefault="00870C3C" w:rsidP="000A2509">
      <w:pPr>
        <w:ind w:firstLine="567"/>
        <w:rPr>
          <w:b/>
          <w:sz w:val="24"/>
          <w:szCs w:val="24"/>
        </w:rPr>
      </w:pPr>
    </w:p>
    <w:p w:rsidR="00870C3C" w:rsidRPr="00425B21" w:rsidRDefault="00870C3C" w:rsidP="000A2509">
      <w:pPr>
        <w:ind w:firstLine="567"/>
        <w:rPr>
          <w:b/>
          <w:sz w:val="24"/>
          <w:szCs w:val="24"/>
        </w:rPr>
      </w:pPr>
    </w:p>
    <w:p w:rsidR="000A2509" w:rsidRPr="00425B21" w:rsidRDefault="000A2509" w:rsidP="000A2509">
      <w:pPr>
        <w:ind w:firstLine="567"/>
        <w:rPr>
          <w:b/>
          <w:sz w:val="24"/>
          <w:szCs w:val="24"/>
        </w:rPr>
      </w:pPr>
      <w:r w:rsidRPr="00425B21">
        <w:rPr>
          <w:b/>
          <w:sz w:val="24"/>
          <w:szCs w:val="24"/>
        </w:rPr>
        <w:t xml:space="preserve">6. </w:t>
      </w:r>
      <w:r w:rsidR="002F7017" w:rsidRPr="00425B21">
        <w:rPr>
          <w:b/>
          <w:sz w:val="24"/>
          <w:szCs w:val="24"/>
        </w:rPr>
        <w:t xml:space="preserve"> </w:t>
      </w:r>
      <w:r w:rsidRPr="00425B21">
        <w:rPr>
          <w:b/>
          <w:sz w:val="24"/>
          <w:szCs w:val="24"/>
        </w:rPr>
        <w:t>Виды и формы промежуточного и итогового контроля.</w:t>
      </w:r>
    </w:p>
    <w:tbl>
      <w:tblPr>
        <w:tblStyle w:val="a8"/>
        <w:tblW w:w="0" w:type="auto"/>
        <w:tblInd w:w="472" w:type="dxa"/>
        <w:tblLook w:val="04A0"/>
      </w:tblPr>
      <w:tblGrid>
        <w:gridCol w:w="4820"/>
      </w:tblGrid>
      <w:tr w:rsidR="000A2509" w:rsidRPr="00425B21" w:rsidTr="00870C3C">
        <w:tc>
          <w:tcPr>
            <w:tcW w:w="4820" w:type="dxa"/>
          </w:tcPr>
          <w:p w:rsidR="000A2509" w:rsidRPr="00425B21" w:rsidRDefault="000A2509" w:rsidP="009E611A">
            <w:pPr>
              <w:rPr>
                <w:rFonts w:asciiTheme="minorHAnsi" w:eastAsia="Times New Roman" w:hAnsiTheme="minorHAnsi"/>
                <w:iCs/>
                <w:sz w:val="24"/>
                <w:szCs w:val="24"/>
              </w:rPr>
            </w:pPr>
            <w:r w:rsidRPr="00425B21">
              <w:rPr>
                <w:rFonts w:asciiTheme="minorHAnsi" w:hAnsiTheme="minorHAnsi"/>
                <w:bCs/>
                <w:sz w:val="24"/>
                <w:szCs w:val="24"/>
              </w:rPr>
              <w:t>Формы контроля</w:t>
            </w:r>
          </w:p>
        </w:tc>
      </w:tr>
      <w:tr w:rsidR="000A2509" w:rsidRPr="00425B21" w:rsidTr="00870C3C">
        <w:tc>
          <w:tcPr>
            <w:tcW w:w="4820" w:type="dxa"/>
          </w:tcPr>
          <w:p w:rsidR="000A2509" w:rsidRPr="00425B21" w:rsidRDefault="000A2509" w:rsidP="009E611A">
            <w:pPr>
              <w:pStyle w:val="a9"/>
              <w:ind w:left="360"/>
              <w:rPr>
                <w:rFonts w:asciiTheme="minorHAnsi" w:hAnsiTheme="minorHAnsi"/>
                <w:bCs/>
              </w:rPr>
            </w:pPr>
            <w:r w:rsidRPr="00425B21">
              <w:rPr>
                <w:rFonts w:asciiTheme="minorHAnsi" w:hAnsiTheme="minorHAnsi"/>
                <w:bCs/>
              </w:rPr>
              <w:t>беседа;</w:t>
            </w:r>
          </w:p>
          <w:p w:rsidR="000A2509" w:rsidRPr="00425B21" w:rsidRDefault="000A2509" w:rsidP="009E611A">
            <w:pPr>
              <w:rPr>
                <w:rFonts w:asciiTheme="minorHAnsi" w:eastAsia="Times New Roman" w:hAnsiTheme="minorHAnsi"/>
                <w:iCs/>
                <w:sz w:val="24"/>
                <w:szCs w:val="24"/>
              </w:rPr>
            </w:pPr>
          </w:p>
        </w:tc>
      </w:tr>
      <w:tr w:rsidR="000A2509" w:rsidRPr="00425B21" w:rsidTr="00870C3C">
        <w:tc>
          <w:tcPr>
            <w:tcW w:w="4820" w:type="dxa"/>
          </w:tcPr>
          <w:p w:rsidR="000A2509" w:rsidRPr="00425B21" w:rsidRDefault="000A2509" w:rsidP="009E611A">
            <w:pPr>
              <w:pStyle w:val="a9"/>
              <w:ind w:left="360"/>
              <w:rPr>
                <w:rFonts w:asciiTheme="minorHAnsi" w:hAnsiTheme="minorHAnsi"/>
                <w:bCs/>
              </w:rPr>
            </w:pPr>
            <w:r w:rsidRPr="00425B21">
              <w:rPr>
                <w:rFonts w:asciiTheme="minorHAnsi" w:hAnsiTheme="minorHAnsi"/>
                <w:bCs/>
              </w:rPr>
              <w:t>устный опрос;</w:t>
            </w:r>
          </w:p>
          <w:p w:rsidR="000A2509" w:rsidRPr="00425B21" w:rsidRDefault="000A2509" w:rsidP="009E611A">
            <w:pPr>
              <w:rPr>
                <w:rFonts w:asciiTheme="minorHAnsi" w:eastAsia="Times New Roman" w:hAnsiTheme="minorHAnsi"/>
                <w:iCs/>
                <w:sz w:val="24"/>
                <w:szCs w:val="24"/>
              </w:rPr>
            </w:pPr>
          </w:p>
        </w:tc>
      </w:tr>
      <w:tr w:rsidR="000A2509" w:rsidRPr="00425B21" w:rsidTr="00870C3C">
        <w:tc>
          <w:tcPr>
            <w:tcW w:w="4820" w:type="dxa"/>
          </w:tcPr>
          <w:p w:rsidR="000A2509" w:rsidRPr="00425B21" w:rsidRDefault="000A2509" w:rsidP="009E611A">
            <w:pPr>
              <w:pStyle w:val="a9"/>
              <w:ind w:left="360"/>
              <w:rPr>
                <w:rFonts w:asciiTheme="minorHAnsi" w:hAnsiTheme="minorHAnsi"/>
                <w:bCs/>
              </w:rPr>
            </w:pPr>
            <w:r w:rsidRPr="00425B21">
              <w:rPr>
                <w:rFonts w:asciiTheme="minorHAnsi" w:hAnsiTheme="minorHAnsi"/>
                <w:bCs/>
              </w:rPr>
              <w:lastRenderedPageBreak/>
              <w:t>диагностическая работа;</w:t>
            </w:r>
          </w:p>
          <w:p w:rsidR="000A2509" w:rsidRPr="00425B21" w:rsidRDefault="000A2509" w:rsidP="009E611A">
            <w:pPr>
              <w:rPr>
                <w:rFonts w:asciiTheme="minorHAnsi" w:eastAsia="Times New Roman" w:hAnsiTheme="minorHAnsi"/>
                <w:iCs/>
                <w:sz w:val="24"/>
                <w:szCs w:val="24"/>
              </w:rPr>
            </w:pPr>
          </w:p>
        </w:tc>
      </w:tr>
      <w:tr w:rsidR="000A2509" w:rsidRPr="00425B21" w:rsidTr="00870C3C">
        <w:tc>
          <w:tcPr>
            <w:tcW w:w="4820" w:type="dxa"/>
          </w:tcPr>
          <w:p w:rsidR="000A2509" w:rsidRPr="00425B21" w:rsidRDefault="000A2509" w:rsidP="009E611A">
            <w:pPr>
              <w:pStyle w:val="a9"/>
              <w:ind w:left="360"/>
              <w:rPr>
                <w:rFonts w:asciiTheme="minorHAnsi" w:hAnsiTheme="minorHAnsi"/>
                <w:bCs/>
              </w:rPr>
            </w:pPr>
            <w:r w:rsidRPr="00425B21">
              <w:rPr>
                <w:rFonts w:asciiTheme="minorHAnsi" w:hAnsiTheme="minorHAnsi"/>
                <w:bCs/>
              </w:rPr>
              <w:t>домашняя работа;</w:t>
            </w:r>
          </w:p>
          <w:p w:rsidR="000A2509" w:rsidRPr="00425B21" w:rsidRDefault="000A2509" w:rsidP="009E611A">
            <w:pPr>
              <w:rPr>
                <w:rFonts w:asciiTheme="minorHAnsi" w:eastAsia="Times New Roman" w:hAnsiTheme="minorHAnsi"/>
                <w:iCs/>
                <w:sz w:val="24"/>
                <w:szCs w:val="24"/>
              </w:rPr>
            </w:pPr>
          </w:p>
        </w:tc>
      </w:tr>
      <w:tr w:rsidR="000A2509" w:rsidRPr="00425B21" w:rsidTr="00870C3C">
        <w:tc>
          <w:tcPr>
            <w:tcW w:w="4820" w:type="dxa"/>
          </w:tcPr>
          <w:p w:rsidR="000A2509" w:rsidRPr="00425B21" w:rsidRDefault="000A2509" w:rsidP="009E611A">
            <w:pPr>
              <w:pStyle w:val="a9"/>
              <w:ind w:left="360"/>
              <w:rPr>
                <w:rFonts w:asciiTheme="minorHAnsi" w:hAnsiTheme="minorHAnsi"/>
                <w:bCs/>
              </w:rPr>
            </w:pPr>
            <w:r w:rsidRPr="00425B21">
              <w:rPr>
                <w:rFonts w:asciiTheme="minorHAnsi" w:hAnsiTheme="minorHAnsi"/>
                <w:bCs/>
              </w:rPr>
              <w:t>тест;</w:t>
            </w:r>
          </w:p>
          <w:p w:rsidR="000A2509" w:rsidRPr="00425B21" w:rsidRDefault="000A2509" w:rsidP="009E611A">
            <w:pPr>
              <w:rPr>
                <w:rFonts w:asciiTheme="minorHAnsi" w:eastAsia="Times New Roman" w:hAnsiTheme="minorHAnsi"/>
                <w:iCs/>
                <w:sz w:val="24"/>
                <w:szCs w:val="24"/>
              </w:rPr>
            </w:pPr>
          </w:p>
        </w:tc>
      </w:tr>
      <w:tr w:rsidR="000A2509" w:rsidRPr="00425B21" w:rsidTr="00870C3C">
        <w:tc>
          <w:tcPr>
            <w:tcW w:w="4820" w:type="dxa"/>
          </w:tcPr>
          <w:p w:rsidR="000A2509" w:rsidRPr="00425B21" w:rsidRDefault="000A2509" w:rsidP="009E611A">
            <w:pPr>
              <w:pStyle w:val="a9"/>
              <w:ind w:left="360"/>
              <w:rPr>
                <w:rFonts w:asciiTheme="minorHAnsi" w:hAnsiTheme="minorHAnsi"/>
                <w:bCs/>
              </w:rPr>
            </w:pPr>
            <w:r w:rsidRPr="00425B21">
              <w:rPr>
                <w:rFonts w:asciiTheme="minorHAnsi" w:hAnsiTheme="minorHAnsi"/>
                <w:bCs/>
              </w:rPr>
              <w:t>зачет;</w:t>
            </w:r>
          </w:p>
          <w:p w:rsidR="000A2509" w:rsidRPr="00425B21" w:rsidRDefault="000A2509" w:rsidP="009E611A">
            <w:pPr>
              <w:pStyle w:val="a9"/>
              <w:ind w:left="360"/>
              <w:rPr>
                <w:rFonts w:asciiTheme="minorHAnsi" w:hAnsiTheme="minorHAnsi"/>
                <w:bCs/>
              </w:rPr>
            </w:pPr>
          </w:p>
        </w:tc>
      </w:tr>
      <w:tr w:rsidR="000A2509" w:rsidRPr="00425B21" w:rsidTr="00870C3C">
        <w:tc>
          <w:tcPr>
            <w:tcW w:w="4820" w:type="dxa"/>
          </w:tcPr>
          <w:p w:rsidR="000A2509" w:rsidRPr="00425B21" w:rsidRDefault="000A2509" w:rsidP="009E611A">
            <w:pPr>
              <w:pStyle w:val="a9"/>
              <w:ind w:left="360"/>
              <w:rPr>
                <w:rFonts w:asciiTheme="minorHAnsi" w:hAnsiTheme="minorHAnsi"/>
                <w:bCs/>
              </w:rPr>
            </w:pPr>
            <w:r w:rsidRPr="00425B21">
              <w:rPr>
                <w:rFonts w:asciiTheme="minorHAnsi" w:hAnsiTheme="minorHAnsi"/>
                <w:bCs/>
              </w:rPr>
              <w:t>контрольная работа</w:t>
            </w:r>
          </w:p>
        </w:tc>
      </w:tr>
    </w:tbl>
    <w:p w:rsidR="000A2509" w:rsidRPr="00425B21" w:rsidRDefault="000A2509" w:rsidP="000A2509">
      <w:pPr>
        <w:autoSpaceDE w:val="0"/>
        <w:autoSpaceDN w:val="0"/>
        <w:adjustRightInd w:val="0"/>
        <w:jc w:val="both"/>
        <w:rPr>
          <w:sz w:val="24"/>
          <w:szCs w:val="24"/>
        </w:rPr>
      </w:pPr>
    </w:p>
    <w:p w:rsidR="000A2509" w:rsidRPr="00425B21" w:rsidRDefault="000A2509" w:rsidP="000A2509">
      <w:pPr>
        <w:autoSpaceDE w:val="0"/>
        <w:autoSpaceDN w:val="0"/>
        <w:adjustRightInd w:val="0"/>
        <w:jc w:val="both"/>
        <w:rPr>
          <w:sz w:val="24"/>
          <w:szCs w:val="24"/>
        </w:rPr>
      </w:pPr>
      <w:r w:rsidRPr="00425B21">
        <w:rPr>
          <w:sz w:val="24"/>
          <w:szCs w:val="24"/>
        </w:rPr>
        <w:t>Оценка резул</w:t>
      </w:r>
      <w:r w:rsidR="00CC2B32" w:rsidRPr="00425B21">
        <w:rPr>
          <w:sz w:val="24"/>
          <w:szCs w:val="24"/>
        </w:rPr>
        <w:t>ьтатов освоения ООП С</w:t>
      </w:r>
      <w:r w:rsidRPr="00425B21">
        <w:rPr>
          <w:sz w:val="24"/>
          <w:szCs w:val="24"/>
        </w:rPr>
        <w:t>ОО по учебному предмету «</w:t>
      </w:r>
      <w:r w:rsidR="00CC2B32" w:rsidRPr="00425B21">
        <w:rPr>
          <w:sz w:val="24"/>
          <w:szCs w:val="24"/>
        </w:rPr>
        <w:t>Математика</w:t>
      </w:r>
      <w:r w:rsidRPr="00425B21">
        <w:rPr>
          <w:sz w:val="24"/>
          <w:szCs w:val="24"/>
        </w:rPr>
        <w:t>» проводится в соответствии с</w:t>
      </w:r>
      <w:r w:rsidR="00CC2B32" w:rsidRPr="00425B21">
        <w:rPr>
          <w:sz w:val="24"/>
          <w:szCs w:val="24"/>
        </w:rPr>
        <w:t xml:space="preserve"> разделом «Система оценки» ООП С</w:t>
      </w:r>
      <w:r w:rsidRPr="00425B21">
        <w:rPr>
          <w:sz w:val="24"/>
          <w:szCs w:val="24"/>
        </w:rPr>
        <w:t xml:space="preserve">ОО и «Положением о формах, периодичности, порядке текущего контроля успеваемости и промежуточной </w:t>
      </w:r>
      <w:proofErr w:type="gramStart"/>
      <w:r w:rsidRPr="00425B21">
        <w:rPr>
          <w:sz w:val="24"/>
          <w:szCs w:val="24"/>
        </w:rPr>
        <w:t>аттестации</w:t>
      </w:r>
      <w:proofErr w:type="gramEnd"/>
      <w:r w:rsidRPr="00425B21">
        <w:rPr>
          <w:sz w:val="24"/>
          <w:szCs w:val="24"/>
        </w:rPr>
        <w:t xml:space="preserve"> обучающихся в МОУ СШ №7» и предусматривает проведение промежуточной и государственной итоговой аттестации. </w:t>
      </w:r>
    </w:p>
    <w:p w:rsidR="000A2509" w:rsidRPr="00425B21" w:rsidRDefault="000A2509" w:rsidP="000A2509">
      <w:pPr>
        <w:autoSpaceDE w:val="0"/>
        <w:autoSpaceDN w:val="0"/>
        <w:adjustRightInd w:val="0"/>
        <w:rPr>
          <w:sz w:val="24"/>
          <w:szCs w:val="24"/>
        </w:rPr>
        <w:sectPr w:rsidR="000A2509" w:rsidRPr="00425B21" w:rsidSect="009E611A">
          <w:pgSz w:w="16838" w:h="11906" w:orient="landscape"/>
          <w:pgMar w:top="568" w:right="851" w:bottom="709" w:left="851" w:header="709" w:footer="709" w:gutter="0"/>
          <w:cols w:space="708"/>
          <w:docGrid w:linePitch="360"/>
        </w:sectPr>
      </w:pPr>
      <w:r w:rsidRPr="00425B21">
        <w:rPr>
          <w:sz w:val="24"/>
          <w:szCs w:val="24"/>
        </w:rPr>
        <w:t>Предмет «</w:t>
      </w:r>
      <w:r w:rsidR="00CC2B32" w:rsidRPr="00425B21">
        <w:rPr>
          <w:sz w:val="24"/>
          <w:szCs w:val="24"/>
        </w:rPr>
        <w:t>Математика</w:t>
      </w:r>
      <w:r w:rsidRPr="00425B21">
        <w:rPr>
          <w:sz w:val="24"/>
          <w:szCs w:val="24"/>
        </w:rPr>
        <w:t xml:space="preserve">» является основным </w:t>
      </w:r>
      <w:r w:rsidR="00A96C8C" w:rsidRPr="00425B21">
        <w:rPr>
          <w:sz w:val="24"/>
          <w:szCs w:val="24"/>
        </w:rPr>
        <w:t>предметом</w:t>
      </w:r>
      <w:r w:rsidRPr="00425B21">
        <w:rPr>
          <w:sz w:val="24"/>
          <w:szCs w:val="24"/>
        </w:rPr>
        <w:t xml:space="preserve">, поэтому ГИА по предмету «Математика» является обязательной и проводится в форме </w:t>
      </w:r>
      <w:r w:rsidR="00A96C8C" w:rsidRPr="00425B21">
        <w:rPr>
          <w:sz w:val="24"/>
          <w:szCs w:val="24"/>
        </w:rPr>
        <w:t>Е</w:t>
      </w:r>
      <w:r w:rsidRPr="00425B21">
        <w:rPr>
          <w:sz w:val="24"/>
          <w:szCs w:val="24"/>
        </w:rPr>
        <w:t>ГЭ</w:t>
      </w:r>
    </w:p>
    <w:p w:rsidR="000A2509" w:rsidRPr="00425B21" w:rsidRDefault="000A2509" w:rsidP="000A2509">
      <w:pPr>
        <w:spacing w:after="0" w:line="240" w:lineRule="auto"/>
        <w:rPr>
          <w:rFonts w:eastAsia="Times New Roman" w:cs="Times New Roman"/>
          <w:i/>
          <w:iCs/>
          <w:sz w:val="24"/>
          <w:szCs w:val="24"/>
        </w:rPr>
      </w:pPr>
      <w:r w:rsidRPr="00425B21">
        <w:rPr>
          <w:rFonts w:eastAsia="Times New Roman" w:cs="Times New Roman"/>
          <w:i/>
          <w:iCs/>
          <w:sz w:val="24"/>
          <w:szCs w:val="24"/>
        </w:rPr>
        <w:lastRenderedPageBreak/>
        <w:tab/>
      </w:r>
      <w:r w:rsidRPr="00425B21">
        <w:rPr>
          <w:rFonts w:eastAsia="Times New Roman" w:cs="Times New Roman"/>
          <w:i/>
          <w:iCs/>
          <w:sz w:val="24"/>
          <w:szCs w:val="24"/>
        </w:rPr>
        <w:tab/>
      </w:r>
    </w:p>
    <w:p w:rsidR="000A2509" w:rsidRPr="00425B21" w:rsidRDefault="000A2509" w:rsidP="003A678A">
      <w:pPr>
        <w:pStyle w:val="1"/>
        <w:numPr>
          <w:ilvl w:val="0"/>
          <w:numId w:val="29"/>
        </w:numPr>
        <w:rPr>
          <w:rFonts w:asciiTheme="minorHAnsi" w:hAnsiTheme="minorHAnsi"/>
          <w:noProof/>
          <w:color w:val="FF0000"/>
        </w:rPr>
      </w:pPr>
      <w:bookmarkStart w:id="1" w:name="_Toc9949764"/>
      <w:bookmarkStart w:id="2" w:name="_Toc465711389"/>
      <w:r w:rsidRPr="00425B21">
        <w:rPr>
          <w:rStyle w:val="11"/>
          <w:rFonts w:asciiTheme="minorHAnsi" w:hAnsiTheme="minorHAnsi"/>
          <w:sz w:val="24"/>
          <w:szCs w:val="24"/>
        </w:rPr>
        <w:t>ПЛАНИРУЕМЫЕ РЕЗУЛЬТАТЫ ОСВОЕНИЯ УЧЕБНОГО ПРЕДМЕТА</w:t>
      </w:r>
      <w:bookmarkEnd w:id="1"/>
    </w:p>
    <w:bookmarkEnd w:id="2"/>
    <w:p w:rsidR="000A2509" w:rsidRPr="00425B21" w:rsidRDefault="000A2509" w:rsidP="000A25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firstLine="567"/>
        <w:contextualSpacing/>
        <w:jc w:val="both"/>
        <w:rPr>
          <w:sz w:val="24"/>
          <w:szCs w:val="24"/>
        </w:rPr>
      </w:pPr>
      <w:r w:rsidRPr="00425B21">
        <w:rPr>
          <w:sz w:val="24"/>
          <w:szCs w:val="24"/>
        </w:rPr>
        <w:t xml:space="preserve">Содержание среднего общего образования по </w:t>
      </w:r>
      <w:r w:rsidR="00A96C8C" w:rsidRPr="00425B21">
        <w:rPr>
          <w:sz w:val="24"/>
          <w:szCs w:val="24"/>
        </w:rPr>
        <w:t>математики на пр</w:t>
      </w:r>
      <w:r w:rsidR="00870C3C" w:rsidRPr="00425B21">
        <w:rPr>
          <w:sz w:val="24"/>
          <w:szCs w:val="24"/>
        </w:rPr>
        <w:t>о</w:t>
      </w:r>
      <w:r w:rsidR="00A96C8C" w:rsidRPr="00425B21">
        <w:rPr>
          <w:sz w:val="24"/>
          <w:szCs w:val="24"/>
        </w:rPr>
        <w:t>фильном</w:t>
      </w:r>
      <w:r w:rsidRPr="00425B21">
        <w:rPr>
          <w:sz w:val="24"/>
          <w:szCs w:val="24"/>
        </w:rPr>
        <w:t xml:space="preserve"> уровне представляет комплекс знаний по </w:t>
      </w:r>
      <w:proofErr w:type="spellStart"/>
      <w:r w:rsidRPr="00425B21">
        <w:rPr>
          <w:sz w:val="24"/>
          <w:szCs w:val="24"/>
        </w:rPr>
        <w:t>г</w:t>
      </w:r>
      <w:r w:rsidR="00A96C8C" w:rsidRPr="00425B21">
        <w:rPr>
          <w:sz w:val="24"/>
          <w:szCs w:val="24"/>
        </w:rPr>
        <w:t>математике</w:t>
      </w:r>
      <w:proofErr w:type="spellEnd"/>
      <w:r w:rsidRPr="00425B21">
        <w:rPr>
          <w:sz w:val="24"/>
          <w:szCs w:val="24"/>
        </w:rPr>
        <w:t xml:space="preserve">, минимально необходимый современному гражданину России. </w:t>
      </w:r>
    </w:p>
    <w:p w:rsidR="000A2509" w:rsidRPr="00425B21" w:rsidRDefault="000A2509" w:rsidP="000A25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firstLine="720"/>
        <w:contextualSpacing/>
        <w:jc w:val="both"/>
        <w:rPr>
          <w:sz w:val="24"/>
          <w:szCs w:val="24"/>
        </w:rPr>
      </w:pPr>
      <w:r w:rsidRPr="00425B21">
        <w:rPr>
          <w:sz w:val="24"/>
          <w:szCs w:val="24"/>
        </w:rPr>
        <w:t>Содержание предмета на базовом уровне обеспечивает преемственность по отношению к основному общему образованию. Наряду с этим вводится ряд новых, более сложных вопросов, понимание которых необходимо современному человеку.</w:t>
      </w:r>
    </w:p>
    <w:p w:rsidR="000A2509" w:rsidRPr="00425B21" w:rsidRDefault="000A2509" w:rsidP="000A25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firstLine="720"/>
        <w:contextualSpacing/>
        <w:jc w:val="both"/>
        <w:rPr>
          <w:sz w:val="24"/>
          <w:szCs w:val="24"/>
        </w:rPr>
      </w:pPr>
      <w:r w:rsidRPr="00425B21">
        <w:rPr>
          <w:sz w:val="24"/>
          <w:szCs w:val="24"/>
        </w:rPr>
        <w:t xml:space="preserve">Освоение нового содержания осуществляется с опорой на </w:t>
      </w:r>
      <w:proofErr w:type="spellStart"/>
      <w:r w:rsidRPr="00425B21">
        <w:rPr>
          <w:sz w:val="24"/>
          <w:szCs w:val="24"/>
        </w:rPr>
        <w:t>межпредметные</w:t>
      </w:r>
      <w:proofErr w:type="spellEnd"/>
      <w:r w:rsidRPr="00425B21">
        <w:rPr>
          <w:sz w:val="24"/>
          <w:szCs w:val="24"/>
        </w:rPr>
        <w:t xml:space="preserve"> связи с другими разделами учебного предмета, а также с другими учебными предметами.</w:t>
      </w:r>
    </w:p>
    <w:p w:rsidR="000A2509" w:rsidRPr="00425B21" w:rsidRDefault="000A2509" w:rsidP="000A25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firstLine="567"/>
        <w:contextualSpacing/>
        <w:jc w:val="both"/>
        <w:rPr>
          <w:color w:val="000000" w:themeColor="text1"/>
          <w:sz w:val="24"/>
          <w:szCs w:val="24"/>
        </w:rPr>
      </w:pPr>
      <w:r w:rsidRPr="00425B21">
        <w:rPr>
          <w:color w:val="000000" w:themeColor="text1"/>
          <w:sz w:val="24"/>
          <w:szCs w:val="24"/>
        </w:rPr>
        <w:t>Учебный предмет  является основным учебным предметом. Учебный предмет относится к предметной области « Математика и информатика»</w:t>
      </w:r>
    </w:p>
    <w:p w:rsidR="000A2509" w:rsidRPr="00425B21" w:rsidRDefault="000A2509" w:rsidP="000A25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firstLine="567"/>
        <w:contextualSpacing/>
        <w:jc w:val="both"/>
        <w:rPr>
          <w:sz w:val="24"/>
          <w:szCs w:val="24"/>
        </w:rPr>
      </w:pPr>
    </w:p>
    <w:p w:rsidR="000A2509" w:rsidRPr="00425B21" w:rsidRDefault="000A2509" w:rsidP="000A2509">
      <w:pPr>
        <w:pStyle w:val="ConsPlusNormal"/>
        <w:ind w:firstLine="540"/>
        <w:contextualSpacing/>
        <w:jc w:val="both"/>
        <w:rPr>
          <w:rFonts w:asciiTheme="minorHAnsi" w:hAnsiTheme="minorHAnsi" w:cs="Times New Roman"/>
          <w:b/>
          <w:sz w:val="24"/>
          <w:szCs w:val="24"/>
        </w:rPr>
      </w:pPr>
      <w:r w:rsidRPr="00425B21">
        <w:rPr>
          <w:rFonts w:asciiTheme="minorHAnsi" w:hAnsiTheme="minorHAnsi" w:cs="Times New Roman"/>
          <w:b/>
          <w:sz w:val="24"/>
          <w:szCs w:val="24"/>
        </w:rPr>
        <w:t>Изучение предметной области "Математика и информатика» " обеспечивает:</w:t>
      </w:r>
    </w:p>
    <w:p w:rsidR="000A2509" w:rsidRPr="00425B21" w:rsidRDefault="000A2509" w:rsidP="000A2509">
      <w:pPr>
        <w:pStyle w:val="ConsPlusNormal"/>
        <w:ind w:firstLine="540"/>
        <w:contextualSpacing/>
        <w:jc w:val="both"/>
        <w:rPr>
          <w:rFonts w:asciiTheme="minorHAnsi" w:hAnsiTheme="minorHAnsi" w:cs="Times New Roman"/>
          <w:sz w:val="24"/>
          <w:szCs w:val="24"/>
        </w:rPr>
      </w:pPr>
      <w:r w:rsidRPr="00425B21">
        <w:rPr>
          <w:rFonts w:asciiTheme="minorHAnsi" w:hAnsiTheme="minorHAnsi" w:cs="Times New Roman"/>
          <w:b/>
          <w:sz w:val="24"/>
          <w:szCs w:val="24"/>
        </w:rPr>
        <w:t xml:space="preserve">-  </w:t>
      </w:r>
      <w:r w:rsidRPr="00425B21">
        <w:rPr>
          <w:rFonts w:asciiTheme="minorHAnsi" w:hAnsiTheme="minorHAnsi" w:cs="Times New Roman"/>
          <w:sz w:val="24"/>
          <w:szCs w:val="24"/>
        </w:rPr>
        <w:t>требования к предметной области в соот</w:t>
      </w:r>
      <w:r w:rsidR="00A96C8C" w:rsidRPr="00425B21">
        <w:rPr>
          <w:rFonts w:asciiTheme="minorHAnsi" w:hAnsiTheme="minorHAnsi" w:cs="Times New Roman"/>
          <w:sz w:val="24"/>
          <w:szCs w:val="24"/>
        </w:rPr>
        <w:t>ветствии с п. 9 раздела 2 ФГОС С</w:t>
      </w:r>
      <w:r w:rsidRPr="00425B21">
        <w:rPr>
          <w:rFonts w:asciiTheme="minorHAnsi" w:hAnsiTheme="minorHAnsi" w:cs="Times New Roman"/>
          <w:sz w:val="24"/>
          <w:szCs w:val="24"/>
        </w:rPr>
        <w:t>ОО;</w:t>
      </w:r>
    </w:p>
    <w:p w:rsidR="000A2509" w:rsidRPr="00425B21" w:rsidRDefault="000A2509" w:rsidP="000A2509">
      <w:pPr>
        <w:pStyle w:val="ConsPlusNormal"/>
        <w:contextualSpacing/>
        <w:jc w:val="both"/>
        <w:rPr>
          <w:rFonts w:asciiTheme="minorHAnsi" w:hAnsiTheme="minorHAnsi" w:cs="Times New Roman"/>
          <w:sz w:val="24"/>
          <w:szCs w:val="24"/>
        </w:rPr>
      </w:pPr>
    </w:p>
    <w:p w:rsidR="000A2509" w:rsidRPr="00425B21" w:rsidRDefault="000A2509" w:rsidP="000A2509">
      <w:pPr>
        <w:pStyle w:val="ConsPlusNormal"/>
        <w:ind w:firstLine="540"/>
        <w:contextualSpacing/>
        <w:jc w:val="both"/>
        <w:rPr>
          <w:rFonts w:asciiTheme="minorHAnsi" w:hAnsiTheme="minorHAnsi" w:cs="Times New Roman"/>
          <w:sz w:val="24"/>
          <w:szCs w:val="24"/>
        </w:rPr>
      </w:pPr>
      <w:r w:rsidRPr="00425B21">
        <w:rPr>
          <w:rFonts w:asciiTheme="minorHAnsi" w:hAnsiTheme="minorHAnsi" w:cs="Times New Roman"/>
          <w:sz w:val="24"/>
          <w:szCs w:val="24"/>
        </w:rPr>
        <w:t>ФГ</w:t>
      </w:r>
      <w:r w:rsidR="00A96C8C" w:rsidRPr="00425B21">
        <w:rPr>
          <w:rFonts w:asciiTheme="minorHAnsi" w:hAnsiTheme="minorHAnsi" w:cs="Times New Roman"/>
          <w:sz w:val="24"/>
          <w:szCs w:val="24"/>
        </w:rPr>
        <w:t>ОС среднего общего образования С</w:t>
      </w:r>
      <w:r w:rsidRPr="00425B21">
        <w:rPr>
          <w:rFonts w:asciiTheme="minorHAnsi" w:hAnsiTheme="minorHAnsi" w:cs="Times New Roman"/>
          <w:sz w:val="24"/>
          <w:szCs w:val="24"/>
        </w:rPr>
        <w:t xml:space="preserve">ОО,  устанавливает следующие требования к результатам освоения </w:t>
      </w:r>
      <w:proofErr w:type="gramStart"/>
      <w:r w:rsidRPr="00425B21">
        <w:rPr>
          <w:rFonts w:asciiTheme="minorHAnsi" w:hAnsiTheme="minorHAnsi" w:cs="Times New Roman"/>
          <w:sz w:val="24"/>
          <w:szCs w:val="24"/>
        </w:rPr>
        <w:t>обучающимися</w:t>
      </w:r>
      <w:proofErr w:type="gramEnd"/>
      <w:r w:rsidRPr="00425B21">
        <w:rPr>
          <w:rFonts w:asciiTheme="minorHAnsi" w:hAnsiTheme="minorHAnsi" w:cs="Times New Roman"/>
          <w:sz w:val="24"/>
          <w:szCs w:val="24"/>
        </w:rPr>
        <w:t xml:space="preserve"> основной образовательной программы в части реализации среднего общего образования:</w:t>
      </w:r>
    </w:p>
    <w:p w:rsidR="000A2509" w:rsidRPr="00425B21" w:rsidRDefault="000A2509" w:rsidP="000A2509">
      <w:pPr>
        <w:pStyle w:val="ConsPlusNormal"/>
        <w:numPr>
          <w:ilvl w:val="0"/>
          <w:numId w:val="9"/>
        </w:numPr>
        <w:tabs>
          <w:tab w:val="left" w:pos="851"/>
        </w:tabs>
        <w:ind w:left="0" w:firstLine="567"/>
        <w:contextualSpacing/>
        <w:jc w:val="both"/>
        <w:rPr>
          <w:rFonts w:asciiTheme="minorHAnsi" w:hAnsiTheme="minorHAnsi" w:cs="Times New Roman"/>
          <w:sz w:val="24"/>
          <w:szCs w:val="24"/>
        </w:rPr>
      </w:pPr>
      <w:proofErr w:type="gramStart"/>
      <w:r w:rsidRPr="00425B21">
        <w:rPr>
          <w:rFonts w:asciiTheme="minorHAnsi" w:hAnsiTheme="minorHAnsi" w:cs="Times New Roman"/>
          <w:b/>
          <w:sz w:val="24"/>
          <w:szCs w:val="24"/>
        </w:rPr>
        <w:t>личностным</w:t>
      </w:r>
      <w:r w:rsidRPr="00425B21">
        <w:rPr>
          <w:rFonts w:asciiTheme="minorHAnsi" w:hAnsiTheme="minorHAnsi" w:cs="Times New Roman"/>
          <w:sz w:val="24"/>
          <w:szCs w:val="24"/>
        </w:rPr>
        <w:t xml:space="preserve">, включающим готовность и способность обучающихся к саморазвитию и личностному самоопределению, </w:t>
      </w:r>
      <w:proofErr w:type="spellStart"/>
      <w:r w:rsidRPr="00425B21">
        <w:rPr>
          <w:rFonts w:asciiTheme="minorHAnsi" w:hAnsiTheme="minorHAnsi" w:cs="Times New Roman"/>
          <w:sz w:val="24"/>
          <w:szCs w:val="24"/>
        </w:rPr>
        <w:t>сформированность</w:t>
      </w:r>
      <w:proofErr w:type="spellEnd"/>
      <w:r w:rsidRPr="00425B21">
        <w:rPr>
          <w:rFonts w:asciiTheme="minorHAnsi" w:hAnsiTheme="minorHAnsi" w:cs="Times New Roman"/>
          <w:sz w:val="24"/>
          <w:szCs w:val="24"/>
        </w:rPr>
        <w:t xml:space="preserve">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правосознание, экологическую культуру, способность ставить цели и строить жизненные планы, способность к осознанию российской гражданской идентичности в поликультурном социуме;</w:t>
      </w:r>
      <w:proofErr w:type="gramEnd"/>
    </w:p>
    <w:p w:rsidR="000A2509" w:rsidRPr="00425B21" w:rsidRDefault="000A2509" w:rsidP="000A2509">
      <w:pPr>
        <w:pStyle w:val="ConsPlusNormal"/>
        <w:numPr>
          <w:ilvl w:val="0"/>
          <w:numId w:val="9"/>
        </w:numPr>
        <w:tabs>
          <w:tab w:val="left" w:pos="851"/>
        </w:tabs>
        <w:ind w:left="0" w:firstLine="567"/>
        <w:contextualSpacing/>
        <w:jc w:val="both"/>
        <w:rPr>
          <w:rFonts w:asciiTheme="minorHAnsi" w:hAnsiTheme="minorHAnsi" w:cs="Times New Roman"/>
          <w:sz w:val="24"/>
          <w:szCs w:val="24"/>
        </w:rPr>
      </w:pPr>
      <w:proofErr w:type="spellStart"/>
      <w:proofErr w:type="gramStart"/>
      <w:r w:rsidRPr="00425B21">
        <w:rPr>
          <w:rFonts w:asciiTheme="minorHAnsi" w:hAnsiTheme="minorHAnsi" w:cs="Times New Roman"/>
          <w:b/>
          <w:sz w:val="24"/>
          <w:szCs w:val="24"/>
        </w:rPr>
        <w:t>метапредметным</w:t>
      </w:r>
      <w:proofErr w:type="spellEnd"/>
      <w:r w:rsidRPr="00425B21">
        <w:rPr>
          <w:rFonts w:asciiTheme="minorHAnsi" w:hAnsiTheme="minorHAnsi" w:cs="Times New Roman"/>
          <w:sz w:val="24"/>
          <w:szCs w:val="24"/>
        </w:rPr>
        <w:t xml:space="preserve">, включающим освоенные обучающимися </w:t>
      </w:r>
      <w:proofErr w:type="spellStart"/>
      <w:r w:rsidRPr="00425B21">
        <w:rPr>
          <w:rFonts w:asciiTheme="minorHAnsi" w:hAnsiTheme="minorHAnsi" w:cs="Times New Roman"/>
          <w:sz w:val="24"/>
          <w:szCs w:val="24"/>
        </w:rPr>
        <w:t>межпредметные</w:t>
      </w:r>
      <w:proofErr w:type="spellEnd"/>
      <w:r w:rsidRPr="00425B21">
        <w:rPr>
          <w:rFonts w:asciiTheme="minorHAnsi" w:hAnsiTheme="minorHAnsi" w:cs="Times New Roman"/>
          <w:sz w:val="24"/>
          <w:szCs w:val="24"/>
        </w:rPr>
        <w:t xml:space="preserve"> понятия и универсальные учебные действия (регулятивные, познавательные, коммуникативные), способность их использования в познавательной и социальной практике, самостоятельность в планировании и осуществлении учебной деятельности и организации учебного сотрудничества с педагогами и сверстниками, способность к построению индивидуальной образовательной траектории, владение навыками учебно-исследовательской, проектной и социальной деятельности;</w:t>
      </w:r>
      <w:proofErr w:type="gramEnd"/>
    </w:p>
    <w:p w:rsidR="000A2509" w:rsidRPr="00425B21" w:rsidRDefault="000A2509" w:rsidP="000A2509">
      <w:pPr>
        <w:pStyle w:val="ConsPlusNormal"/>
        <w:numPr>
          <w:ilvl w:val="0"/>
          <w:numId w:val="9"/>
        </w:numPr>
        <w:tabs>
          <w:tab w:val="left" w:pos="851"/>
        </w:tabs>
        <w:ind w:left="0" w:firstLine="567"/>
        <w:contextualSpacing/>
        <w:jc w:val="both"/>
        <w:rPr>
          <w:rFonts w:asciiTheme="minorHAnsi" w:hAnsiTheme="minorHAnsi" w:cs="Times New Roman"/>
          <w:sz w:val="24"/>
          <w:szCs w:val="24"/>
        </w:rPr>
      </w:pPr>
      <w:proofErr w:type="gramStart"/>
      <w:r w:rsidRPr="00425B21">
        <w:rPr>
          <w:rFonts w:asciiTheme="minorHAnsi" w:hAnsiTheme="minorHAnsi" w:cs="Times New Roman"/>
          <w:b/>
          <w:sz w:val="24"/>
          <w:szCs w:val="24"/>
        </w:rPr>
        <w:t>предметным</w:t>
      </w:r>
      <w:r w:rsidRPr="00425B21">
        <w:rPr>
          <w:rFonts w:asciiTheme="minorHAnsi" w:hAnsiTheme="minorHAnsi" w:cs="Times New Roman"/>
          <w:sz w:val="24"/>
          <w:szCs w:val="24"/>
        </w:rPr>
        <w:t>, включающим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формирование научного типа мышления, владение научной терминологией, ключевыми понятиями, методами и приемами.</w:t>
      </w:r>
      <w:proofErr w:type="gramEnd"/>
    </w:p>
    <w:p w:rsidR="000A2509" w:rsidRPr="00425B21" w:rsidRDefault="000A2509" w:rsidP="000A2509">
      <w:pPr>
        <w:pStyle w:val="ConsPlusNormal"/>
        <w:ind w:firstLine="540"/>
        <w:contextualSpacing/>
        <w:jc w:val="both"/>
        <w:rPr>
          <w:rFonts w:asciiTheme="minorHAnsi" w:hAnsiTheme="minorHAnsi" w:cs="Times New Roman"/>
          <w:b/>
          <w:sz w:val="24"/>
          <w:szCs w:val="24"/>
        </w:rPr>
      </w:pPr>
      <w:r w:rsidRPr="00425B21">
        <w:rPr>
          <w:rFonts w:asciiTheme="minorHAnsi" w:hAnsiTheme="minorHAnsi" w:cs="Times New Roman"/>
          <w:b/>
          <w:i/>
          <w:sz w:val="24"/>
          <w:szCs w:val="24"/>
        </w:rPr>
        <w:t xml:space="preserve">1. Личностные результаты </w:t>
      </w:r>
      <w:r w:rsidRPr="00425B21">
        <w:rPr>
          <w:rFonts w:asciiTheme="minorHAnsi" w:hAnsiTheme="minorHAnsi" w:cs="Times New Roman"/>
          <w:b/>
          <w:sz w:val="24"/>
          <w:szCs w:val="24"/>
        </w:rPr>
        <w:t>освоения учебного предмета отражают:</w:t>
      </w:r>
    </w:p>
    <w:p w:rsidR="000A2509" w:rsidRPr="00425B21" w:rsidRDefault="000A2509" w:rsidP="000A2509">
      <w:pPr>
        <w:pStyle w:val="ConsPlusNormal"/>
        <w:ind w:firstLine="540"/>
        <w:contextualSpacing/>
        <w:jc w:val="both"/>
        <w:rPr>
          <w:rFonts w:asciiTheme="minorHAnsi" w:hAnsiTheme="minorHAnsi" w:cs="Times New Roman"/>
          <w:sz w:val="24"/>
          <w:szCs w:val="24"/>
        </w:rPr>
      </w:pPr>
      <w:r w:rsidRPr="00425B21">
        <w:rPr>
          <w:rFonts w:asciiTheme="minorHAnsi" w:hAnsiTheme="minorHAnsi" w:cs="Times New Roman"/>
          <w:sz w:val="24"/>
          <w:szCs w:val="24"/>
        </w:rPr>
        <w:t xml:space="preserve">1) 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w:t>
      </w:r>
      <w:r w:rsidRPr="00425B21">
        <w:rPr>
          <w:rFonts w:asciiTheme="minorHAnsi" w:hAnsiTheme="minorHAnsi" w:cs="Times New Roman"/>
          <w:sz w:val="24"/>
          <w:szCs w:val="24"/>
        </w:rPr>
        <w:lastRenderedPageBreak/>
        <w:t>гимн);</w:t>
      </w:r>
    </w:p>
    <w:p w:rsidR="000A2509" w:rsidRPr="00425B21" w:rsidRDefault="000A2509" w:rsidP="000A2509">
      <w:pPr>
        <w:pStyle w:val="ConsPlusNormal"/>
        <w:ind w:firstLine="540"/>
        <w:contextualSpacing/>
        <w:jc w:val="both"/>
        <w:rPr>
          <w:rFonts w:asciiTheme="minorHAnsi" w:hAnsiTheme="minorHAnsi" w:cs="Times New Roman"/>
          <w:sz w:val="24"/>
          <w:szCs w:val="24"/>
        </w:rPr>
      </w:pPr>
      <w:proofErr w:type="gramStart"/>
      <w:r w:rsidRPr="00425B21">
        <w:rPr>
          <w:rFonts w:asciiTheme="minorHAnsi" w:hAnsiTheme="minorHAnsi" w:cs="Times New Roman"/>
          <w:sz w:val="24"/>
          <w:szCs w:val="24"/>
        </w:rPr>
        <w:t>2) 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roofErr w:type="gramEnd"/>
    </w:p>
    <w:p w:rsidR="000A2509" w:rsidRPr="00425B21" w:rsidRDefault="000A2509" w:rsidP="000A2509">
      <w:pPr>
        <w:pStyle w:val="ConsPlusNormal"/>
        <w:ind w:firstLine="540"/>
        <w:contextualSpacing/>
        <w:jc w:val="both"/>
        <w:rPr>
          <w:rFonts w:asciiTheme="minorHAnsi" w:hAnsiTheme="minorHAnsi" w:cs="Times New Roman"/>
          <w:sz w:val="24"/>
          <w:szCs w:val="24"/>
        </w:rPr>
      </w:pPr>
      <w:r w:rsidRPr="00425B21">
        <w:rPr>
          <w:rFonts w:asciiTheme="minorHAnsi" w:hAnsiTheme="minorHAnsi" w:cs="Times New Roman"/>
          <w:sz w:val="24"/>
          <w:szCs w:val="24"/>
        </w:rPr>
        <w:t>3) готовность к служению Отечеству, его защите;</w:t>
      </w:r>
    </w:p>
    <w:p w:rsidR="000A2509" w:rsidRPr="00425B21" w:rsidRDefault="000A2509" w:rsidP="000A2509">
      <w:pPr>
        <w:pStyle w:val="ConsPlusNormal"/>
        <w:ind w:firstLine="540"/>
        <w:contextualSpacing/>
        <w:jc w:val="both"/>
        <w:rPr>
          <w:rFonts w:asciiTheme="minorHAnsi" w:hAnsiTheme="minorHAnsi" w:cs="Times New Roman"/>
          <w:sz w:val="24"/>
          <w:szCs w:val="24"/>
        </w:rPr>
      </w:pPr>
      <w:r w:rsidRPr="00425B21">
        <w:rPr>
          <w:rFonts w:asciiTheme="minorHAnsi" w:hAnsiTheme="minorHAnsi" w:cs="Times New Roman"/>
          <w:sz w:val="24"/>
          <w:szCs w:val="24"/>
        </w:rPr>
        <w:t xml:space="preserve">4) </w:t>
      </w:r>
      <w:proofErr w:type="spellStart"/>
      <w:r w:rsidRPr="00425B21">
        <w:rPr>
          <w:rFonts w:asciiTheme="minorHAnsi" w:hAnsiTheme="minorHAnsi" w:cs="Times New Roman"/>
          <w:sz w:val="24"/>
          <w:szCs w:val="24"/>
        </w:rPr>
        <w:t>сформированность</w:t>
      </w:r>
      <w:proofErr w:type="spellEnd"/>
      <w:r w:rsidRPr="00425B21">
        <w:rPr>
          <w:rFonts w:asciiTheme="minorHAnsi" w:hAnsiTheme="minorHAnsi" w:cs="Times New Roman"/>
          <w:sz w:val="24"/>
          <w:szCs w:val="24"/>
        </w:rPr>
        <w:t xml:space="preserve">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0A2509" w:rsidRPr="00425B21" w:rsidRDefault="000A2509" w:rsidP="000A2509">
      <w:pPr>
        <w:pStyle w:val="ConsPlusNormal"/>
        <w:ind w:firstLine="540"/>
        <w:contextualSpacing/>
        <w:jc w:val="both"/>
        <w:rPr>
          <w:rFonts w:asciiTheme="minorHAnsi" w:hAnsiTheme="minorHAnsi" w:cs="Times New Roman"/>
          <w:sz w:val="24"/>
          <w:szCs w:val="24"/>
        </w:rPr>
      </w:pPr>
      <w:r w:rsidRPr="00425B21">
        <w:rPr>
          <w:rFonts w:asciiTheme="minorHAnsi" w:hAnsiTheme="minorHAnsi" w:cs="Times New Roman"/>
          <w:sz w:val="24"/>
          <w:szCs w:val="24"/>
        </w:rPr>
        <w:t xml:space="preserve">5) </w:t>
      </w:r>
      <w:proofErr w:type="spellStart"/>
      <w:r w:rsidRPr="00425B21">
        <w:rPr>
          <w:rFonts w:asciiTheme="minorHAnsi" w:hAnsiTheme="minorHAnsi" w:cs="Times New Roman"/>
          <w:sz w:val="24"/>
          <w:szCs w:val="24"/>
        </w:rPr>
        <w:t>сформированность</w:t>
      </w:r>
      <w:proofErr w:type="spellEnd"/>
      <w:r w:rsidRPr="00425B21">
        <w:rPr>
          <w:rFonts w:asciiTheme="minorHAnsi" w:hAnsiTheme="minorHAnsi" w:cs="Times New Roman"/>
          <w:sz w:val="24"/>
          <w:szCs w:val="24"/>
        </w:rPr>
        <w:t xml:space="preserve">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0A2509" w:rsidRPr="00425B21" w:rsidRDefault="000A2509" w:rsidP="000A2509">
      <w:pPr>
        <w:pStyle w:val="ConsPlusNormal"/>
        <w:ind w:firstLine="540"/>
        <w:contextualSpacing/>
        <w:jc w:val="both"/>
        <w:rPr>
          <w:rFonts w:asciiTheme="minorHAnsi" w:hAnsiTheme="minorHAnsi" w:cs="Times New Roman"/>
          <w:sz w:val="24"/>
          <w:szCs w:val="24"/>
        </w:rPr>
      </w:pPr>
      <w:r w:rsidRPr="00425B21">
        <w:rPr>
          <w:rFonts w:asciiTheme="minorHAnsi" w:hAnsiTheme="minorHAnsi" w:cs="Times New Roman"/>
          <w:sz w:val="24"/>
          <w:szCs w:val="24"/>
        </w:rPr>
        <w:t>6)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w:t>
      </w:r>
    </w:p>
    <w:p w:rsidR="000A2509" w:rsidRPr="00425B21" w:rsidRDefault="000A2509" w:rsidP="000A2509">
      <w:pPr>
        <w:pStyle w:val="ConsPlusNormal"/>
        <w:ind w:firstLine="540"/>
        <w:contextualSpacing/>
        <w:jc w:val="both"/>
        <w:rPr>
          <w:rFonts w:asciiTheme="minorHAnsi" w:hAnsiTheme="minorHAnsi" w:cs="Times New Roman"/>
          <w:sz w:val="24"/>
          <w:szCs w:val="24"/>
        </w:rPr>
      </w:pPr>
      <w:r w:rsidRPr="00425B21">
        <w:rPr>
          <w:rFonts w:asciiTheme="minorHAnsi" w:hAnsiTheme="minorHAnsi" w:cs="Times New Roman"/>
          <w:sz w:val="24"/>
          <w:szCs w:val="24"/>
        </w:rPr>
        <w:t>7) 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0A2509" w:rsidRPr="00425B21" w:rsidRDefault="000A2509" w:rsidP="000A2509">
      <w:pPr>
        <w:pStyle w:val="ConsPlusNormal"/>
        <w:ind w:firstLine="540"/>
        <w:contextualSpacing/>
        <w:jc w:val="both"/>
        <w:rPr>
          <w:rFonts w:asciiTheme="minorHAnsi" w:hAnsiTheme="minorHAnsi" w:cs="Times New Roman"/>
          <w:sz w:val="24"/>
          <w:szCs w:val="24"/>
        </w:rPr>
      </w:pPr>
      <w:r w:rsidRPr="00425B21">
        <w:rPr>
          <w:rFonts w:asciiTheme="minorHAnsi" w:hAnsiTheme="minorHAnsi" w:cs="Times New Roman"/>
          <w:sz w:val="24"/>
          <w:szCs w:val="24"/>
        </w:rPr>
        <w:t>8) нравственное сознание и поведение на основе усвоения общечеловеческих ценностей;</w:t>
      </w:r>
    </w:p>
    <w:p w:rsidR="000A2509" w:rsidRPr="00425B21" w:rsidRDefault="000A2509" w:rsidP="000A2509">
      <w:pPr>
        <w:pStyle w:val="ConsPlusNormal"/>
        <w:ind w:firstLine="540"/>
        <w:contextualSpacing/>
        <w:jc w:val="both"/>
        <w:rPr>
          <w:rFonts w:asciiTheme="minorHAnsi" w:hAnsiTheme="minorHAnsi" w:cs="Times New Roman"/>
          <w:sz w:val="24"/>
          <w:szCs w:val="24"/>
        </w:rPr>
      </w:pPr>
      <w:r w:rsidRPr="00425B21">
        <w:rPr>
          <w:rFonts w:asciiTheme="minorHAnsi" w:hAnsiTheme="minorHAnsi" w:cs="Times New Roman"/>
          <w:sz w:val="24"/>
          <w:szCs w:val="24"/>
        </w:rPr>
        <w:t>9)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0A2509" w:rsidRPr="00425B21" w:rsidRDefault="000A2509" w:rsidP="000A2509">
      <w:pPr>
        <w:pStyle w:val="ConsPlusNormal"/>
        <w:ind w:firstLine="540"/>
        <w:contextualSpacing/>
        <w:jc w:val="both"/>
        <w:rPr>
          <w:rFonts w:asciiTheme="minorHAnsi" w:hAnsiTheme="minorHAnsi" w:cs="Times New Roman"/>
          <w:sz w:val="24"/>
          <w:szCs w:val="24"/>
        </w:rPr>
      </w:pPr>
      <w:r w:rsidRPr="00425B21">
        <w:rPr>
          <w:rFonts w:asciiTheme="minorHAnsi" w:hAnsiTheme="minorHAnsi" w:cs="Times New Roman"/>
          <w:sz w:val="24"/>
          <w:szCs w:val="24"/>
        </w:rPr>
        <w:t>10) эстетическое отношение к миру, включая эстетику быта, научного и технического творчества, спорта, общественных отношений;</w:t>
      </w:r>
    </w:p>
    <w:p w:rsidR="000A2509" w:rsidRPr="00425B21" w:rsidRDefault="000A2509" w:rsidP="000A2509">
      <w:pPr>
        <w:pStyle w:val="ConsPlusNormal"/>
        <w:ind w:firstLine="540"/>
        <w:contextualSpacing/>
        <w:jc w:val="both"/>
        <w:rPr>
          <w:rFonts w:asciiTheme="minorHAnsi" w:hAnsiTheme="minorHAnsi" w:cs="Times New Roman"/>
          <w:sz w:val="24"/>
          <w:szCs w:val="24"/>
        </w:rPr>
      </w:pPr>
      <w:r w:rsidRPr="00425B21">
        <w:rPr>
          <w:rFonts w:asciiTheme="minorHAnsi" w:hAnsiTheme="minorHAnsi" w:cs="Times New Roman"/>
          <w:sz w:val="24"/>
          <w:szCs w:val="24"/>
        </w:rPr>
        <w:t>11) принятие и реализацию ценностей здорового и безопасного образа жизни, потребности в физическом самосовершенствовании, занятиях спортивн</w:t>
      </w:r>
      <w:proofErr w:type="gramStart"/>
      <w:r w:rsidRPr="00425B21">
        <w:rPr>
          <w:rFonts w:asciiTheme="minorHAnsi" w:hAnsiTheme="minorHAnsi" w:cs="Times New Roman"/>
          <w:sz w:val="24"/>
          <w:szCs w:val="24"/>
        </w:rPr>
        <w:t>о-</w:t>
      </w:r>
      <w:proofErr w:type="gramEnd"/>
      <w:r w:rsidRPr="00425B21">
        <w:rPr>
          <w:rFonts w:asciiTheme="minorHAnsi" w:hAnsiTheme="minorHAnsi" w:cs="Times New Roman"/>
          <w:sz w:val="24"/>
          <w:szCs w:val="24"/>
        </w:rPr>
        <w:t xml:space="preserve"> оздоровительной деятельностью, неприятие вредных привычек: курения, употребления алкоголя, наркотиков;</w:t>
      </w:r>
    </w:p>
    <w:p w:rsidR="000A2509" w:rsidRPr="00425B21" w:rsidRDefault="000A2509" w:rsidP="000A2509">
      <w:pPr>
        <w:pStyle w:val="ConsPlusNormal"/>
        <w:ind w:firstLine="540"/>
        <w:contextualSpacing/>
        <w:rPr>
          <w:rFonts w:asciiTheme="minorHAnsi" w:hAnsiTheme="minorHAnsi" w:cs="Times New Roman"/>
          <w:sz w:val="24"/>
          <w:szCs w:val="24"/>
        </w:rPr>
      </w:pPr>
      <w:r w:rsidRPr="00425B21">
        <w:rPr>
          <w:rFonts w:asciiTheme="minorHAnsi" w:hAnsiTheme="minorHAnsi" w:cs="Times New Roman"/>
          <w:sz w:val="24"/>
          <w:szCs w:val="24"/>
        </w:rPr>
        <w:t>12) 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p w:rsidR="000A2509" w:rsidRPr="00425B21" w:rsidRDefault="000A2509" w:rsidP="000A2509">
      <w:pPr>
        <w:pStyle w:val="ConsPlusNormal"/>
        <w:ind w:firstLine="540"/>
        <w:contextualSpacing/>
        <w:jc w:val="both"/>
        <w:rPr>
          <w:rFonts w:asciiTheme="minorHAnsi" w:hAnsiTheme="minorHAnsi" w:cs="Times New Roman"/>
          <w:sz w:val="24"/>
          <w:szCs w:val="24"/>
        </w:rPr>
      </w:pPr>
      <w:proofErr w:type="gramStart"/>
      <w:r w:rsidRPr="00425B21">
        <w:rPr>
          <w:rFonts w:asciiTheme="minorHAnsi" w:hAnsiTheme="minorHAnsi" w:cs="Times New Roman"/>
          <w:sz w:val="24"/>
          <w:szCs w:val="24"/>
        </w:rPr>
        <w:t>13) 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roofErr w:type="gramEnd"/>
    </w:p>
    <w:p w:rsidR="000A2509" w:rsidRPr="00425B21" w:rsidRDefault="000A2509" w:rsidP="000A2509">
      <w:pPr>
        <w:pStyle w:val="ConsPlusNormal"/>
        <w:ind w:firstLine="540"/>
        <w:contextualSpacing/>
        <w:jc w:val="both"/>
        <w:rPr>
          <w:rFonts w:asciiTheme="minorHAnsi" w:hAnsiTheme="minorHAnsi" w:cs="Times New Roman"/>
          <w:sz w:val="24"/>
          <w:szCs w:val="24"/>
        </w:rPr>
      </w:pPr>
      <w:r w:rsidRPr="00425B21">
        <w:rPr>
          <w:rFonts w:asciiTheme="minorHAnsi" w:hAnsiTheme="minorHAnsi" w:cs="Times New Roman"/>
          <w:sz w:val="24"/>
          <w:szCs w:val="24"/>
        </w:rPr>
        <w:t xml:space="preserve">14) </w:t>
      </w:r>
      <w:proofErr w:type="spellStart"/>
      <w:r w:rsidRPr="00425B21">
        <w:rPr>
          <w:rFonts w:asciiTheme="minorHAnsi" w:hAnsiTheme="minorHAnsi" w:cs="Times New Roman"/>
          <w:sz w:val="24"/>
          <w:szCs w:val="24"/>
        </w:rPr>
        <w:t>сформированность</w:t>
      </w:r>
      <w:proofErr w:type="spellEnd"/>
      <w:r w:rsidRPr="00425B21">
        <w:rPr>
          <w:rFonts w:asciiTheme="minorHAnsi" w:hAnsiTheme="minorHAnsi" w:cs="Times New Roman"/>
          <w:sz w:val="24"/>
          <w:szCs w:val="24"/>
        </w:rPr>
        <w:t xml:space="preserve">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p w:rsidR="000A2509" w:rsidRPr="00425B21" w:rsidRDefault="000A2509" w:rsidP="000A2509">
      <w:pPr>
        <w:pStyle w:val="ConsPlusNormal"/>
        <w:ind w:firstLine="540"/>
        <w:contextualSpacing/>
        <w:jc w:val="both"/>
        <w:rPr>
          <w:rFonts w:asciiTheme="minorHAnsi" w:hAnsiTheme="minorHAnsi" w:cs="Times New Roman"/>
          <w:sz w:val="24"/>
          <w:szCs w:val="24"/>
        </w:rPr>
      </w:pPr>
      <w:r w:rsidRPr="00425B21">
        <w:rPr>
          <w:rFonts w:asciiTheme="minorHAnsi" w:hAnsiTheme="minorHAnsi" w:cs="Times New Roman"/>
          <w:sz w:val="24"/>
          <w:szCs w:val="24"/>
        </w:rPr>
        <w:t>15) ответственное отношение к созданию семьи на основе осознанного принятия ценностей семейной жизни.</w:t>
      </w:r>
    </w:p>
    <w:p w:rsidR="000A2509" w:rsidRPr="00425B21" w:rsidRDefault="000A2509" w:rsidP="000A2509">
      <w:pPr>
        <w:pStyle w:val="ConsPlusNormal"/>
        <w:ind w:firstLine="540"/>
        <w:contextualSpacing/>
        <w:jc w:val="both"/>
        <w:rPr>
          <w:rFonts w:asciiTheme="minorHAnsi" w:hAnsiTheme="minorHAnsi" w:cs="Times New Roman"/>
          <w:b/>
          <w:sz w:val="24"/>
          <w:szCs w:val="24"/>
        </w:rPr>
      </w:pPr>
    </w:p>
    <w:p w:rsidR="000A2509" w:rsidRPr="00425B21" w:rsidRDefault="000A2509" w:rsidP="000A2509">
      <w:pPr>
        <w:pStyle w:val="ConsPlusNormal"/>
        <w:ind w:firstLine="540"/>
        <w:contextualSpacing/>
        <w:jc w:val="both"/>
        <w:rPr>
          <w:rFonts w:asciiTheme="minorHAnsi" w:hAnsiTheme="minorHAnsi" w:cs="Times New Roman"/>
          <w:b/>
          <w:sz w:val="24"/>
          <w:szCs w:val="24"/>
        </w:rPr>
      </w:pPr>
      <w:r w:rsidRPr="00425B21">
        <w:rPr>
          <w:rFonts w:asciiTheme="minorHAnsi" w:hAnsiTheme="minorHAnsi" w:cs="Times New Roman"/>
          <w:b/>
          <w:i/>
          <w:sz w:val="24"/>
          <w:szCs w:val="24"/>
        </w:rPr>
        <w:t xml:space="preserve">2. </w:t>
      </w:r>
      <w:proofErr w:type="spellStart"/>
      <w:r w:rsidRPr="00425B21">
        <w:rPr>
          <w:rFonts w:asciiTheme="minorHAnsi" w:hAnsiTheme="minorHAnsi" w:cs="Times New Roman"/>
          <w:b/>
          <w:i/>
          <w:sz w:val="24"/>
          <w:szCs w:val="24"/>
        </w:rPr>
        <w:t>Метапредметные</w:t>
      </w:r>
      <w:proofErr w:type="spellEnd"/>
      <w:r w:rsidRPr="00425B21">
        <w:rPr>
          <w:rFonts w:asciiTheme="minorHAnsi" w:hAnsiTheme="minorHAnsi" w:cs="Times New Roman"/>
          <w:b/>
          <w:i/>
          <w:sz w:val="24"/>
          <w:szCs w:val="24"/>
        </w:rPr>
        <w:t xml:space="preserve"> результаты</w:t>
      </w:r>
      <w:r w:rsidRPr="00425B21">
        <w:rPr>
          <w:rFonts w:asciiTheme="minorHAnsi" w:hAnsiTheme="minorHAnsi" w:cs="Times New Roman"/>
          <w:b/>
          <w:sz w:val="24"/>
          <w:szCs w:val="24"/>
        </w:rPr>
        <w:t xml:space="preserve"> освоения учебного предмета</w:t>
      </w:r>
      <w:r w:rsidRPr="00425B21">
        <w:rPr>
          <w:rFonts w:asciiTheme="minorHAnsi" w:eastAsia="Calibri" w:hAnsiTheme="minorHAnsi"/>
          <w:b/>
          <w:sz w:val="24"/>
          <w:szCs w:val="24"/>
          <w:lang w:eastAsia="en-US"/>
        </w:rPr>
        <w:t xml:space="preserve"> представлены универсальными учебными действиями (далее УУД) и </w:t>
      </w:r>
      <w:r w:rsidRPr="00425B21">
        <w:rPr>
          <w:rFonts w:asciiTheme="minorHAnsi" w:hAnsiTheme="minorHAnsi" w:cs="Times New Roman"/>
          <w:b/>
          <w:sz w:val="24"/>
          <w:szCs w:val="24"/>
        </w:rPr>
        <w:t>отражают:</w:t>
      </w:r>
    </w:p>
    <w:p w:rsidR="000A2509" w:rsidRPr="00425B21" w:rsidRDefault="000A2509" w:rsidP="000A2509">
      <w:pPr>
        <w:suppressAutoHyphens/>
        <w:spacing w:after="0" w:line="240" w:lineRule="auto"/>
        <w:ind w:firstLine="709"/>
        <w:jc w:val="both"/>
        <w:rPr>
          <w:rFonts w:eastAsia="Calibri"/>
          <w:sz w:val="24"/>
          <w:szCs w:val="24"/>
          <w:lang w:eastAsia="en-US"/>
        </w:rPr>
      </w:pPr>
    </w:p>
    <w:p w:rsidR="000A2509" w:rsidRPr="00425B21" w:rsidRDefault="000A2509" w:rsidP="000A2509">
      <w:pPr>
        <w:spacing w:after="0" w:line="240" w:lineRule="auto"/>
        <w:rPr>
          <w:rFonts w:eastAsia="Times New Roman" w:cs="Times New Roman"/>
          <w:i/>
          <w:iCs/>
          <w:sz w:val="24"/>
          <w:szCs w:val="24"/>
        </w:rPr>
      </w:pPr>
    </w:p>
    <w:p w:rsidR="000A2509" w:rsidRPr="00425B21" w:rsidRDefault="000A2509" w:rsidP="000A2509">
      <w:pPr>
        <w:pStyle w:val="a5"/>
        <w:ind w:left="426"/>
        <w:rPr>
          <w:rFonts w:asciiTheme="minorHAnsi" w:eastAsia="Times New Roman" w:hAnsiTheme="minorHAnsi"/>
          <w:sz w:val="24"/>
          <w:szCs w:val="24"/>
          <w:lang w:val="ru-RU"/>
        </w:rPr>
      </w:pPr>
    </w:p>
    <w:p w:rsidR="00932138" w:rsidRPr="00425B21" w:rsidRDefault="00932138" w:rsidP="000A2509">
      <w:pPr>
        <w:pStyle w:val="a5"/>
        <w:ind w:left="426"/>
        <w:rPr>
          <w:rFonts w:asciiTheme="minorHAnsi" w:eastAsia="Times New Roman" w:hAnsiTheme="minorHAnsi"/>
          <w:sz w:val="24"/>
          <w:szCs w:val="24"/>
          <w:lang w:val="ru-RU"/>
        </w:rPr>
      </w:pPr>
    </w:p>
    <w:tbl>
      <w:tblPr>
        <w:tblStyle w:val="a8"/>
        <w:tblW w:w="0" w:type="auto"/>
        <w:tblLook w:val="04A0"/>
      </w:tblPr>
      <w:tblGrid>
        <w:gridCol w:w="4928"/>
        <w:gridCol w:w="4929"/>
        <w:gridCol w:w="4929"/>
      </w:tblGrid>
      <w:tr w:rsidR="00932138" w:rsidRPr="00425B21" w:rsidTr="00870C3C">
        <w:tc>
          <w:tcPr>
            <w:tcW w:w="14786" w:type="dxa"/>
            <w:gridSpan w:val="3"/>
          </w:tcPr>
          <w:p w:rsidR="00932138" w:rsidRPr="00425B21" w:rsidRDefault="00932138" w:rsidP="009E611A">
            <w:pPr>
              <w:spacing w:line="360" w:lineRule="auto"/>
              <w:jc w:val="center"/>
              <w:rPr>
                <w:rFonts w:asciiTheme="minorHAnsi" w:eastAsia="Calibri" w:hAnsiTheme="minorHAnsi"/>
                <w:b/>
                <w:sz w:val="24"/>
                <w:szCs w:val="24"/>
              </w:rPr>
            </w:pPr>
            <w:proofErr w:type="spellStart"/>
            <w:r w:rsidRPr="00425B21">
              <w:rPr>
                <w:rFonts w:asciiTheme="minorHAnsi" w:eastAsia="Calibri" w:hAnsiTheme="minorHAnsi"/>
                <w:b/>
                <w:sz w:val="24"/>
                <w:szCs w:val="24"/>
              </w:rPr>
              <w:lastRenderedPageBreak/>
              <w:t>Метапредметные</w:t>
            </w:r>
            <w:proofErr w:type="spellEnd"/>
            <w:r w:rsidRPr="00425B21">
              <w:rPr>
                <w:rFonts w:asciiTheme="minorHAnsi" w:eastAsia="Calibri" w:hAnsiTheme="minorHAnsi"/>
                <w:b/>
                <w:sz w:val="24"/>
                <w:szCs w:val="24"/>
              </w:rPr>
              <w:t xml:space="preserve"> УУД</w:t>
            </w:r>
          </w:p>
        </w:tc>
      </w:tr>
      <w:tr w:rsidR="00932138" w:rsidRPr="00425B21" w:rsidTr="00870C3C">
        <w:tc>
          <w:tcPr>
            <w:tcW w:w="4928" w:type="dxa"/>
          </w:tcPr>
          <w:p w:rsidR="00932138" w:rsidRPr="00425B21" w:rsidRDefault="00932138" w:rsidP="009E611A">
            <w:pPr>
              <w:spacing w:line="360" w:lineRule="auto"/>
              <w:jc w:val="center"/>
              <w:rPr>
                <w:rFonts w:asciiTheme="minorHAnsi" w:eastAsia="Calibri" w:hAnsiTheme="minorHAnsi"/>
                <w:b/>
                <w:sz w:val="24"/>
                <w:szCs w:val="24"/>
              </w:rPr>
            </w:pPr>
            <w:r w:rsidRPr="00425B21">
              <w:rPr>
                <w:rFonts w:asciiTheme="minorHAnsi" w:eastAsiaTheme="minorHAnsi" w:hAnsiTheme="minorHAnsi"/>
                <w:b/>
                <w:bCs/>
                <w:i/>
                <w:iCs/>
                <w:sz w:val="24"/>
                <w:szCs w:val="24"/>
              </w:rPr>
              <w:t>Регулятивные</w:t>
            </w:r>
          </w:p>
        </w:tc>
        <w:tc>
          <w:tcPr>
            <w:tcW w:w="4929" w:type="dxa"/>
          </w:tcPr>
          <w:p w:rsidR="00932138" w:rsidRPr="00425B21" w:rsidRDefault="00932138" w:rsidP="009E611A">
            <w:pPr>
              <w:spacing w:line="360" w:lineRule="auto"/>
              <w:jc w:val="center"/>
              <w:rPr>
                <w:rFonts w:asciiTheme="minorHAnsi" w:eastAsia="Calibri" w:hAnsiTheme="minorHAnsi"/>
                <w:b/>
                <w:sz w:val="24"/>
                <w:szCs w:val="24"/>
              </w:rPr>
            </w:pPr>
            <w:r w:rsidRPr="00425B21">
              <w:rPr>
                <w:rFonts w:asciiTheme="minorHAnsi" w:eastAsiaTheme="minorHAnsi" w:hAnsiTheme="minorHAnsi"/>
                <w:b/>
                <w:bCs/>
                <w:i/>
                <w:iCs/>
                <w:sz w:val="24"/>
                <w:szCs w:val="24"/>
              </w:rPr>
              <w:t>Познавательные</w:t>
            </w:r>
          </w:p>
        </w:tc>
        <w:tc>
          <w:tcPr>
            <w:tcW w:w="4929" w:type="dxa"/>
          </w:tcPr>
          <w:p w:rsidR="00932138" w:rsidRPr="00425B21" w:rsidRDefault="00932138" w:rsidP="009E611A">
            <w:pPr>
              <w:spacing w:line="360" w:lineRule="auto"/>
              <w:jc w:val="center"/>
              <w:rPr>
                <w:rFonts w:asciiTheme="minorHAnsi" w:eastAsia="Calibri" w:hAnsiTheme="minorHAnsi"/>
                <w:b/>
                <w:sz w:val="24"/>
                <w:szCs w:val="24"/>
              </w:rPr>
            </w:pPr>
            <w:r w:rsidRPr="00425B21">
              <w:rPr>
                <w:rFonts w:asciiTheme="minorHAnsi" w:eastAsiaTheme="minorHAnsi" w:hAnsiTheme="minorHAnsi"/>
                <w:b/>
                <w:bCs/>
                <w:i/>
                <w:iCs/>
                <w:sz w:val="24"/>
                <w:szCs w:val="24"/>
              </w:rPr>
              <w:t>Коммуникативные</w:t>
            </w:r>
          </w:p>
        </w:tc>
      </w:tr>
      <w:tr w:rsidR="00932138" w:rsidRPr="00425B21" w:rsidTr="00870C3C">
        <w:tc>
          <w:tcPr>
            <w:tcW w:w="4928" w:type="dxa"/>
          </w:tcPr>
          <w:p w:rsidR="00932138" w:rsidRPr="00425B21" w:rsidRDefault="00932138" w:rsidP="009E611A">
            <w:pPr>
              <w:autoSpaceDE w:val="0"/>
              <w:autoSpaceDN w:val="0"/>
              <w:adjustRightInd w:val="0"/>
              <w:rPr>
                <w:rFonts w:asciiTheme="minorHAnsi" w:hAnsiTheme="minorHAnsi"/>
                <w:sz w:val="24"/>
                <w:szCs w:val="24"/>
              </w:rPr>
            </w:pPr>
            <w:r w:rsidRPr="00425B21">
              <w:rPr>
                <w:rFonts w:asciiTheme="minorHAnsi" w:hAnsiTheme="minorHAnsi"/>
                <w:b/>
                <w:sz w:val="24"/>
                <w:szCs w:val="24"/>
              </w:rPr>
              <w:t>1)</w:t>
            </w:r>
            <w:r w:rsidRPr="00425B21">
              <w:rPr>
                <w:rFonts w:asciiTheme="minorHAnsi" w:hAnsiTheme="minorHAnsi"/>
                <w:sz w:val="24"/>
                <w:szCs w:val="24"/>
              </w:rPr>
              <w:t>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tc>
        <w:tc>
          <w:tcPr>
            <w:tcW w:w="4929" w:type="dxa"/>
          </w:tcPr>
          <w:p w:rsidR="00932138" w:rsidRPr="00425B21" w:rsidRDefault="00932138" w:rsidP="009E611A">
            <w:pPr>
              <w:autoSpaceDE w:val="0"/>
              <w:autoSpaceDN w:val="0"/>
              <w:adjustRightInd w:val="0"/>
              <w:rPr>
                <w:rFonts w:asciiTheme="minorHAnsi" w:hAnsiTheme="minorHAnsi"/>
                <w:sz w:val="24"/>
                <w:szCs w:val="24"/>
              </w:rPr>
            </w:pPr>
            <w:r w:rsidRPr="00425B21">
              <w:rPr>
                <w:rFonts w:asciiTheme="minorHAnsi" w:hAnsiTheme="minorHAnsi"/>
                <w:b/>
                <w:sz w:val="24"/>
                <w:szCs w:val="24"/>
              </w:rPr>
              <w:t>3)</w:t>
            </w:r>
            <w:r w:rsidRPr="00425B21">
              <w:rPr>
                <w:rFonts w:asciiTheme="minorHAnsi" w:hAnsiTheme="minorHAnsi"/>
                <w:sz w:val="24"/>
                <w:szCs w:val="24"/>
              </w:rPr>
              <w:t>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932138" w:rsidRPr="00425B21" w:rsidRDefault="00932138" w:rsidP="009E611A">
            <w:pPr>
              <w:spacing w:line="360" w:lineRule="auto"/>
              <w:jc w:val="both"/>
              <w:rPr>
                <w:rFonts w:asciiTheme="minorHAnsi" w:eastAsia="Calibri" w:hAnsiTheme="minorHAnsi"/>
                <w:b/>
                <w:sz w:val="24"/>
                <w:szCs w:val="24"/>
              </w:rPr>
            </w:pPr>
          </w:p>
        </w:tc>
        <w:tc>
          <w:tcPr>
            <w:tcW w:w="4929" w:type="dxa"/>
          </w:tcPr>
          <w:p w:rsidR="00932138" w:rsidRPr="00425B21" w:rsidRDefault="00932138" w:rsidP="009E611A">
            <w:pPr>
              <w:rPr>
                <w:rFonts w:asciiTheme="minorHAnsi" w:hAnsiTheme="minorHAnsi"/>
                <w:sz w:val="24"/>
                <w:szCs w:val="24"/>
              </w:rPr>
            </w:pPr>
            <w:r w:rsidRPr="00425B21">
              <w:rPr>
                <w:rFonts w:asciiTheme="minorHAnsi" w:hAnsiTheme="minorHAnsi"/>
                <w:b/>
                <w:sz w:val="24"/>
                <w:szCs w:val="24"/>
              </w:rPr>
              <w:t>2)</w:t>
            </w:r>
            <w:r w:rsidRPr="00425B21">
              <w:rPr>
                <w:rFonts w:asciiTheme="minorHAnsi" w:hAnsiTheme="minorHAnsi"/>
                <w:sz w:val="24"/>
                <w:szCs w:val="24"/>
              </w:rPr>
              <w:t>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932138" w:rsidRPr="00425B21" w:rsidRDefault="00932138" w:rsidP="009E611A">
            <w:pPr>
              <w:spacing w:line="360" w:lineRule="auto"/>
              <w:jc w:val="both"/>
              <w:rPr>
                <w:rFonts w:asciiTheme="minorHAnsi" w:eastAsia="Calibri" w:hAnsiTheme="minorHAnsi" w:cs="TimesNewRomanPSMT"/>
                <w:b/>
                <w:sz w:val="24"/>
                <w:szCs w:val="24"/>
              </w:rPr>
            </w:pPr>
          </w:p>
        </w:tc>
      </w:tr>
      <w:tr w:rsidR="00932138" w:rsidRPr="00425B21" w:rsidTr="00870C3C">
        <w:tc>
          <w:tcPr>
            <w:tcW w:w="4928" w:type="dxa"/>
          </w:tcPr>
          <w:p w:rsidR="00932138" w:rsidRPr="00425B21" w:rsidRDefault="00932138" w:rsidP="009E611A">
            <w:pPr>
              <w:jc w:val="both"/>
              <w:rPr>
                <w:rFonts w:asciiTheme="minorHAnsi" w:eastAsia="Calibri" w:hAnsiTheme="minorHAnsi"/>
                <w:b/>
                <w:sz w:val="24"/>
                <w:szCs w:val="24"/>
              </w:rPr>
            </w:pPr>
            <w:r w:rsidRPr="00425B21">
              <w:rPr>
                <w:rFonts w:asciiTheme="minorHAnsi" w:hAnsiTheme="minorHAnsi"/>
                <w:b/>
                <w:sz w:val="24"/>
                <w:szCs w:val="24"/>
              </w:rPr>
              <w:t>7)</w:t>
            </w:r>
            <w:r w:rsidRPr="00425B21">
              <w:rPr>
                <w:rFonts w:asciiTheme="minorHAnsi" w:hAnsiTheme="minorHAnsi"/>
                <w:sz w:val="24"/>
                <w:szCs w:val="24"/>
              </w:rPr>
              <w:t xml:space="preserve"> умение самостоятельно оценивать и принимать решения, определяющие стратегию поведения, с учетом гражданских и нравственных ценностей</w:t>
            </w:r>
          </w:p>
        </w:tc>
        <w:tc>
          <w:tcPr>
            <w:tcW w:w="4929" w:type="dxa"/>
          </w:tcPr>
          <w:p w:rsidR="00932138" w:rsidRPr="00425B21" w:rsidRDefault="00932138" w:rsidP="009E611A">
            <w:pPr>
              <w:autoSpaceDE w:val="0"/>
              <w:autoSpaceDN w:val="0"/>
              <w:adjustRightInd w:val="0"/>
              <w:rPr>
                <w:rFonts w:asciiTheme="minorHAnsi" w:hAnsiTheme="minorHAnsi"/>
                <w:sz w:val="24"/>
                <w:szCs w:val="24"/>
              </w:rPr>
            </w:pPr>
            <w:r w:rsidRPr="00425B21">
              <w:rPr>
                <w:rFonts w:asciiTheme="minorHAnsi" w:hAnsiTheme="minorHAnsi"/>
                <w:b/>
                <w:sz w:val="24"/>
                <w:szCs w:val="24"/>
              </w:rPr>
              <w:t>4)</w:t>
            </w:r>
            <w:r w:rsidRPr="00425B21">
              <w:rPr>
                <w:rFonts w:asciiTheme="minorHAnsi" w:hAnsiTheme="minorHAnsi"/>
                <w:sz w:val="24"/>
                <w:szCs w:val="24"/>
              </w:rPr>
              <w:t xml:space="preserve"> 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tc>
        <w:tc>
          <w:tcPr>
            <w:tcW w:w="4929" w:type="dxa"/>
          </w:tcPr>
          <w:p w:rsidR="00932138" w:rsidRPr="00425B21" w:rsidRDefault="00932138" w:rsidP="009E611A">
            <w:pPr>
              <w:jc w:val="both"/>
              <w:rPr>
                <w:rFonts w:asciiTheme="minorHAnsi" w:eastAsia="Calibri" w:hAnsiTheme="minorHAnsi" w:cs="TimesNewRomanPSMT"/>
                <w:b/>
                <w:sz w:val="24"/>
                <w:szCs w:val="24"/>
              </w:rPr>
            </w:pPr>
            <w:r w:rsidRPr="00425B21">
              <w:rPr>
                <w:rFonts w:asciiTheme="minorHAnsi" w:hAnsiTheme="minorHAnsi"/>
                <w:b/>
                <w:sz w:val="24"/>
                <w:szCs w:val="24"/>
              </w:rPr>
              <w:t>8)</w:t>
            </w:r>
            <w:r w:rsidRPr="00425B21">
              <w:rPr>
                <w:rFonts w:asciiTheme="minorHAnsi" w:hAnsiTheme="minorHAnsi"/>
                <w:sz w:val="24"/>
                <w:szCs w:val="24"/>
              </w:rPr>
              <w:t>владение языковыми средствами - умение ясно, логично и точно излагать свою точку зрения, использовать адекватные языковые средства</w:t>
            </w:r>
          </w:p>
        </w:tc>
      </w:tr>
      <w:tr w:rsidR="00932138" w:rsidRPr="00425B21" w:rsidTr="00870C3C">
        <w:tc>
          <w:tcPr>
            <w:tcW w:w="4928" w:type="dxa"/>
          </w:tcPr>
          <w:p w:rsidR="00932138" w:rsidRPr="00425B21" w:rsidRDefault="00932138" w:rsidP="009E611A">
            <w:pPr>
              <w:jc w:val="both"/>
              <w:rPr>
                <w:rFonts w:asciiTheme="minorHAnsi" w:hAnsiTheme="minorHAnsi"/>
                <w:b/>
                <w:sz w:val="24"/>
                <w:szCs w:val="24"/>
              </w:rPr>
            </w:pPr>
          </w:p>
        </w:tc>
        <w:tc>
          <w:tcPr>
            <w:tcW w:w="4929" w:type="dxa"/>
          </w:tcPr>
          <w:p w:rsidR="00932138" w:rsidRPr="00425B21" w:rsidRDefault="00932138" w:rsidP="009E611A">
            <w:pPr>
              <w:rPr>
                <w:rFonts w:asciiTheme="minorHAnsi" w:hAnsiTheme="minorHAnsi"/>
                <w:sz w:val="24"/>
                <w:szCs w:val="24"/>
              </w:rPr>
            </w:pPr>
            <w:r w:rsidRPr="00425B21">
              <w:rPr>
                <w:rFonts w:asciiTheme="minorHAnsi" w:hAnsiTheme="minorHAnsi"/>
                <w:b/>
                <w:sz w:val="24"/>
                <w:szCs w:val="24"/>
              </w:rPr>
              <w:t>5)</w:t>
            </w:r>
            <w:r w:rsidRPr="00425B21">
              <w:rPr>
                <w:rFonts w:asciiTheme="minorHAnsi" w:hAnsiTheme="minorHAnsi"/>
                <w:sz w:val="24"/>
                <w:szCs w:val="24"/>
              </w:rPr>
              <w:t>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tc>
        <w:tc>
          <w:tcPr>
            <w:tcW w:w="4929" w:type="dxa"/>
          </w:tcPr>
          <w:p w:rsidR="00932138" w:rsidRPr="00425B21" w:rsidRDefault="00932138" w:rsidP="009E611A">
            <w:pPr>
              <w:spacing w:line="360" w:lineRule="auto"/>
              <w:jc w:val="both"/>
              <w:rPr>
                <w:rFonts w:asciiTheme="minorHAnsi" w:eastAsia="Calibri" w:hAnsiTheme="minorHAnsi" w:cs="TimesNewRomanPSMT"/>
                <w:b/>
                <w:sz w:val="24"/>
                <w:szCs w:val="24"/>
              </w:rPr>
            </w:pPr>
          </w:p>
        </w:tc>
      </w:tr>
      <w:tr w:rsidR="00932138" w:rsidRPr="00425B21" w:rsidTr="00870C3C">
        <w:tc>
          <w:tcPr>
            <w:tcW w:w="4928" w:type="dxa"/>
          </w:tcPr>
          <w:p w:rsidR="00932138" w:rsidRPr="00425B21" w:rsidRDefault="00932138" w:rsidP="009E611A">
            <w:pPr>
              <w:jc w:val="both"/>
              <w:rPr>
                <w:rFonts w:asciiTheme="minorHAnsi" w:hAnsiTheme="minorHAnsi"/>
                <w:b/>
                <w:sz w:val="24"/>
                <w:szCs w:val="24"/>
              </w:rPr>
            </w:pPr>
          </w:p>
        </w:tc>
        <w:tc>
          <w:tcPr>
            <w:tcW w:w="4929" w:type="dxa"/>
          </w:tcPr>
          <w:p w:rsidR="00932138" w:rsidRPr="00425B21" w:rsidRDefault="00932138" w:rsidP="009E611A">
            <w:pPr>
              <w:rPr>
                <w:rFonts w:asciiTheme="minorHAnsi" w:hAnsiTheme="minorHAnsi"/>
                <w:sz w:val="24"/>
                <w:szCs w:val="24"/>
              </w:rPr>
            </w:pPr>
            <w:r w:rsidRPr="00425B21">
              <w:rPr>
                <w:rFonts w:asciiTheme="minorHAnsi" w:hAnsiTheme="minorHAnsi"/>
                <w:b/>
                <w:sz w:val="24"/>
                <w:szCs w:val="24"/>
              </w:rPr>
              <w:t>6)</w:t>
            </w:r>
            <w:r w:rsidRPr="00425B21">
              <w:rPr>
                <w:rFonts w:asciiTheme="minorHAnsi" w:hAnsiTheme="minorHAnsi"/>
                <w:sz w:val="24"/>
                <w:szCs w:val="24"/>
              </w:rPr>
              <w:t xml:space="preserve"> умение определять назначение и функции различных социальных институтов,</w:t>
            </w:r>
          </w:p>
        </w:tc>
        <w:tc>
          <w:tcPr>
            <w:tcW w:w="4929" w:type="dxa"/>
          </w:tcPr>
          <w:p w:rsidR="00932138" w:rsidRPr="00425B21" w:rsidRDefault="00932138" w:rsidP="009E611A">
            <w:pPr>
              <w:spacing w:line="360" w:lineRule="auto"/>
              <w:jc w:val="both"/>
              <w:rPr>
                <w:rFonts w:asciiTheme="minorHAnsi" w:eastAsia="Calibri" w:hAnsiTheme="minorHAnsi" w:cs="TimesNewRomanPSMT"/>
                <w:b/>
                <w:sz w:val="24"/>
                <w:szCs w:val="24"/>
              </w:rPr>
            </w:pPr>
          </w:p>
        </w:tc>
      </w:tr>
      <w:tr w:rsidR="00932138" w:rsidRPr="00425B21" w:rsidTr="00870C3C">
        <w:tc>
          <w:tcPr>
            <w:tcW w:w="4928" w:type="dxa"/>
          </w:tcPr>
          <w:p w:rsidR="00932138" w:rsidRPr="00425B21" w:rsidRDefault="00932138" w:rsidP="009E611A">
            <w:pPr>
              <w:jc w:val="both"/>
              <w:rPr>
                <w:rFonts w:asciiTheme="minorHAnsi" w:hAnsiTheme="minorHAnsi"/>
                <w:b/>
                <w:sz w:val="24"/>
                <w:szCs w:val="24"/>
              </w:rPr>
            </w:pPr>
          </w:p>
        </w:tc>
        <w:tc>
          <w:tcPr>
            <w:tcW w:w="4929" w:type="dxa"/>
          </w:tcPr>
          <w:p w:rsidR="00932138" w:rsidRPr="00425B21" w:rsidRDefault="00932138" w:rsidP="009E611A">
            <w:pPr>
              <w:autoSpaceDE w:val="0"/>
              <w:autoSpaceDN w:val="0"/>
              <w:adjustRightInd w:val="0"/>
              <w:rPr>
                <w:rFonts w:asciiTheme="minorHAnsi" w:hAnsiTheme="minorHAnsi"/>
                <w:b/>
                <w:sz w:val="24"/>
                <w:szCs w:val="24"/>
              </w:rPr>
            </w:pPr>
            <w:r w:rsidRPr="00425B21">
              <w:rPr>
                <w:rFonts w:asciiTheme="minorHAnsi" w:hAnsiTheme="minorHAnsi"/>
                <w:b/>
                <w:sz w:val="24"/>
                <w:szCs w:val="24"/>
              </w:rPr>
              <w:t>9)</w:t>
            </w:r>
            <w:r w:rsidRPr="00425B21">
              <w:rPr>
                <w:rFonts w:asciiTheme="minorHAnsi" w:hAnsiTheme="minorHAnsi"/>
                <w:sz w:val="24"/>
                <w:szCs w:val="24"/>
              </w:rPr>
              <w:t xml:space="preserve">владение навыками познавательной рефлексии как осознания совершаемых </w:t>
            </w:r>
            <w:r w:rsidRPr="00425B21">
              <w:rPr>
                <w:rFonts w:asciiTheme="minorHAnsi" w:hAnsiTheme="minorHAnsi"/>
                <w:sz w:val="24"/>
                <w:szCs w:val="24"/>
              </w:rPr>
              <w:lastRenderedPageBreak/>
              <w:t>действий и мыслительных процессов, их результатов и оснований, границ своего знания и незнания, новых познавательных задач и средств их достижения.</w:t>
            </w:r>
          </w:p>
        </w:tc>
        <w:tc>
          <w:tcPr>
            <w:tcW w:w="4929" w:type="dxa"/>
          </w:tcPr>
          <w:p w:rsidR="00932138" w:rsidRPr="00425B21" w:rsidRDefault="00932138" w:rsidP="009E611A">
            <w:pPr>
              <w:spacing w:line="360" w:lineRule="auto"/>
              <w:jc w:val="both"/>
              <w:rPr>
                <w:rFonts w:asciiTheme="minorHAnsi" w:eastAsia="Calibri" w:hAnsiTheme="minorHAnsi" w:cs="TimesNewRomanPSMT"/>
                <w:b/>
                <w:sz w:val="24"/>
                <w:szCs w:val="24"/>
              </w:rPr>
            </w:pPr>
          </w:p>
        </w:tc>
      </w:tr>
    </w:tbl>
    <w:p w:rsidR="00932138" w:rsidRPr="00425B21" w:rsidRDefault="00932138" w:rsidP="00932138">
      <w:pPr>
        <w:pStyle w:val="ConsPlusNormal"/>
        <w:ind w:firstLine="540"/>
        <w:contextualSpacing/>
        <w:jc w:val="both"/>
        <w:rPr>
          <w:rFonts w:asciiTheme="minorHAnsi" w:hAnsiTheme="minorHAnsi" w:cs="Times New Roman"/>
          <w:b/>
          <w:sz w:val="24"/>
          <w:szCs w:val="24"/>
        </w:rPr>
      </w:pPr>
    </w:p>
    <w:p w:rsidR="00932138" w:rsidRPr="00425B21" w:rsidRDefault="00A96C8C" w:rsidP="00A96C8C">
      <w:pPr>
        <w:jc w:val="center"/>
        <w:rPr>
          <w:rFonts w:cs="Times New Roman"/>
          <w:b/>
          <w:sz w:val="24"/>
          <w:szCs w:val="24"/>
        </w:rPr>
      </w:pPr>
      <w:r w:rsidRPr="00425B21">
        <w:rPr>
          <w:rFonts w:cs="Times New Roman"/>
          <w:b/>
          <w:sz w:val="24"/>
          <w:szCs w:val="24"/>
        </w:rPr>
        <w:t>Предметные результаты</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
        <w:gridCol w:w="1520"/>
        <w:gridCol w:w="7229"/>
        <w:gridCol w:w="6521"/>
      </w:tblGrid>
      <w:tr w:rsidR="00A96C8C" w:rsidRPr="00425B21" w:rsidTr="00C44F24">
        <w:tc>
          <w:tcPr>
            <w:tcW w:w="1526" w:type="dxa"/>
            <w:gridSpan w:val="2"/>
          </w:tcPr>
          <w:p w:rsidR="00A96C8C" w:rsidRPr="00425B21" w:rsidRDefault="00A96C8C" w:rsidP="00C44F24">
            <w:pPr>
              <w:spacing w:after="0" w:line="240" w:lineRule="auto"/>
              <w:rPr>
                <w:rFonts w:cs="Times New Roman"/>
                <w:sz w:val="24"/>
                <w:szCs w:val="24"/>
              </w:rPr>
            </w:pPr>
            <w:r w:rsidRPr="00425B21">
              <w:rPr>
                <w:rFonts w:cs="Times New Roman"/>
                <w:sz w:val="24"/>
                <w:szCs w:val="24"/>
              </w:rPr>
              <w:t>Раздел</w:t>
            </w:r>
          </w:p>
        </w:tc>
        <w:tc>
          <w:tcPr>
            <w:tcW w:w="7229" w:type="dxa"/>
          </w:tcPr>
          <w:p w:rsidR="00A96C8C" w:rsidRPr="00425B21" w:rsidRDefault="00A96C8C" w:rsidP="00C44F24">
            <w:pPr>
              <w:spacing w:after="0" w:line="240" w:lineRule="auto"/>
              <w:rPr>
                <w:rFonts w:cs="Times New Roman"/>
                <w:sz w:val="24"/>
                <w:szCs w:val="24"/>
              </w:rPr>
            </w:pPr>
            <w:r w:rsidRPr="00425B21">
              <w:rPr>
                <w:rFonts w:cs="Times New Roman"/>
                <w:sz w:val="24"/>
                <w:szCs w:val="24"/>
              </w:rPr>
              <w:t>I. Выпускник научится</w:t>
            </w:r>
          </w:p>
        </w:tc>
        <w:tc>
          <w:tcPr>
            <w:tcW w:w="6521" w:type="dxa"/>
          </w:tcPr>
          <w:p w:rsidR="00A96C8C" w:rsidRPr="00425B21" w:rsidRDefault="00A96C8C" w:rsidP="00C44F24">
            <w:pPr>
              <w:spacing w:after="0" w:line="240" w:lineRule="auto"/>
              <w:rPr>
                <w:rFonts w:cs="Times New Roman"/>
                <w:sz w:val="24"/>
                <w:szCs w:val="24"/>
              </w:rPr>
            </w:pPr>
            <w:r w:rsidRPr="00425B21">
              <w:rPr>
                <w:rFonts w:cs="Times New Roman"/>
                <w:sz w:val="24"/>
                <w:szCs w:val="24"/>
              </w:rPr>
              <w:t>I</w:t>
            </w:r>
            <w:proofErr w:type="spellStart"/>
            <w:r w:rsidRPr="00425B21">
              <w:rPr>
                <w:rFonts w:cs="Times New Roman"/>
                <w:sz w:val="24"/>
                <w:szCs w:val="24"/>
                <w:lang w:val="en-US"/>
              </w:rPr>
              <w:t>I</w:t>
            </w:r>
            <w:proofErr w:type="spellEnd"/>
            <w:r w:rsidRPr="00425B21">
              <w:rPr>
                <w:rFonts w:cs="Times New Roman"/>
                <w:sz w:val="24"/>
                <w:szCs w:val="24"/>
              </w:rPr>
              <w:t>. Выпускник получит возможность научиться</w:t>
            </w:r>
          </w:p>
        </w:tc>
      </w:tr>
      <w:tr w:rsidR="00A96C8C" w:rsidRPr="00425B21" w:rsidTr="00C44F24">
        <w:tc>
          <w:tcPr>
            <w:tcW w:w="1526" w:type="dxa"/>
            <w:gridSpan w:val="2"/>
          </w:tcPr>
          <w:p w:rsidR="00A96C8C" w:rsidRPr="00425B21" w:rsidRDefault="00A96C8C" w:rsidP="00C44F24">
            <w:pPr>
              <w:spacing w:after="0" w:line="240" w:lineRule="auto"/>
              <w:rPr>
                <w:rFonts w:cs="Times New Roman"/>
                <w:sz w:val="24"/>
                <w:szCs w:val="24"/>
              </w:rPr>
            </w:pPr>
            <w:r w:rsidRPr="00425B21">
              <w:rPr>
                <w:rFonts w:cs="Times New Roman"/>
                <w:sz w:val="24"/>
                <w:szCs w:val="24"/>
              </w:rPr>
              <w:t>Элементы теории множеств и математической логики</w:t>
            </w:r>
          </w:p>
        </w:tc>
        <w:tc>
          <w:tcPr>
            <w:tcW w:w="7229" w:type="dxa"/>
          </w:tcPr>
          <w:p w:rsidR="00A96C8C" w:rsidRPr="00425B21" w:rsidRDefault="00A96C8C" w:rsidP="00C44F24">
            <w:pPr>
              <w:spacing w:after="0" w:line="240" w:lineRule="auto"/>
              <w:rPr>
                <w:rFonts w:cs="Times New Roman"/>
                <w:sz w:val="24"/>
                <w:szCs w:val="24"/>
              </w:rPr>
            </w:pPr>
            <w:proofErr w:type="gramStart"/>
            <w:r w:rsidRPr="00425B21">
              <w:rPr>
                <w:rFonts w:cs="Times New Roman"/>
                <w:sz w:val="24"/>
                <w:szCs w:val="24"/>
              </w:rPr>
              <w:t>Свободно оперировать понятиями: конечное множество, элемент множества, подмножество, пересечение, объединение и разность множеств, числовые множества на координатной прямой, отрезок, интервал, полуинтервал, промежуток с выколотой точкой, графическое представление множеств на координатной плоскости;</w:t>
            </w:r>
            <w:proofErr w:type="gramEnd"/>
          </w:p>
          <w:p w:rsidR="00A96C8C" w:rsidRPr="00425B21" w:rsidRDefault="00A96C8C" w:rsidP="00C44F24">
            <w:pPr>
              <w:spacing w:after="0" w:line="240" w:lineRule="auto"/>
              <w:rPr>
                <w:rFonts w:cs="Times New Roman"/>
                <w:sz w:val="24"/>
                <w:szCs w:val="24"/>
              </w:rPr>
            </w:pPr>
            <w:r w:rsidRPr="00425B21">
              <w:rPr>
                <w:rFonts w:cs="Times New Roman"/>
                <w:sz w:val="24"/>
                <w:szCs w:val="24"/>
              </w:rPr>
              <w:t>задавать множества перечислением и характеристическим свойством;</w:t>
            </w:r>
          </w:p>
          <w:p w:rsidR="00A96C8C" w:rsidRPr="00425B21" w:rsidRDefault="00A96C8C" w:rsidP="00C44F24">
            <w:pPr>
              <w:spacing w:after="0" w:line="240" w:lineRule="auto"/>
              <w:rPr>
                <w:rFonts w:cs="Times New Roman"/>
                <w:sz w:val="24"/>
                <w:szCs w:val="24"/>
              </w:rPr>
            </w:pPr>
            <w:r w:rsidRPr="00425B21">
              <w:rPr>
                <w:rFonts w:cs="Times New Roman"/>
                <w:sz w:val="24"/>
                <w:szCs w:val="24"/>
              </w:rPr>
              <w:t xml:space="preserve">оперировать понятиями: утверждение, отрицание утверждения, истинные и ложные утверждения, причина, следствие, частный случай общего утверждения, </w:t>
            </w:r>
            <w:proofErr w:type="spellStart"/>
            <w:r w:rsidRPr="00425B21">
              <w:rPr>
                <w:rFonts w:cs="Times New Roman"/>
                <w:sz w:val="24"/>
                <w:szCs w:val="24"/>
              </w:rPr>
              <w:t>контрпример</w:t>
            </w:r>
            <w:proofErr w:type="spellEnd"/>
            <w:r w:rsidRPr="00425B21">
              <w:rPr>
                <w:rFonts w:cs="Times New Roman"/>
                <w:sz w:val="24"/>
                <w:szCs w:val="24"/>
              </w:rPr>
              <w:t>;</w:t>
            </w:r>
          </w:p>
          <w:p w:rsidR="00A96C8C" w:rsidRPr="00425B21" w:rsidRDefault="00A96C8C" w:rsidP="00C44F24">
            <w:pPr>
              <w:spacing w:after="0" w:line="240" w:lineRule="auto"/>
              <w:rPr>
                <w:rFonts w:cs="Times New Roman"/>
                <w:sz w:val="24"/>
                <w:szCs w:val="24"/>
              </w:rPr>
            </w:pPr>
            <w:r w:rsidRPr="00425B21">
              <w:rPr>
                <w:rFonts w:cs="Times New Roman"/>
                <w:sz w:val="24"/>
                <w:szCs w:val="24"/>
              </w:rPr>
              <w:t>проверять принадлежность элемента множеству;</w:t>
            </w:r>
          </w:p>
          <w:p w:rsidR="00A96C8C" w:rsidRPr="00425B21" w:rsidRDefault="00A96C8C" w:rsidP="00C44F24">
            <w:pPr>
              <w:spacing w:after="0" w:line="240" w:lineRule="auto"/>
              <w:rPr>
                <w:rFonts w:cs="Times New Roman"/>
                <w:sz w:val="24"/>
                <w:szCs w:val="24"/>
              </w:rPr>
            </w:pPr>
            <w:r w:rsidRPr="00425B21">
              <w:rPr>
                <w:rFonts w:cs="Times New Roman"/>
                <w:sz w:val="24"/>
                <w:szCs w:val="24"/>
              </w:rPr>
              <w:t>находить пересечение и объединение множеств, в том числе представленных графически на числовой прямой и на координатной плоскости;</w:t>
            </w:r>
          </w:p>
          <w:p w:rsidR="00A96C8C" w:rsidRPr="00425B21" w:rsidRDefault="00A96C8C" w:rsidP="00C44F24">
            <w:pPr>
              <w:spacing w:after="0" w:line="240" w:lineRule="auto"/>
              <w:rPr>
                <w:rFonts w:cs="Times New Roman"/>
                <w:sz w:val="24"/>
                <w:szCs w:val="24"/>
              </w:rPr>
            </w:pPr>
            <w:r w:rsidRPr="00425B21">
              <w:rPr>
                <w:rFonts w:cs="Times New Roman"/>
                <w:sz w:val="24"/>
                <w:szCs w:val="24"/>
              </w:rPr>
              <w:t>проводить доказательные рассуждения для обоснования истинности утверждений.</w:t>
            </w:r>
          </w:p>
          <w:p w:rsidR="00A96C8C" w:rsidRPr="00425B21" w:rsidRDefault="00A96C8C" w:rsidP="00C44F24">
            <w:pPr>
              <w:spacing w:after="0" w:line="240" w:lineRule="auto"/>
              <w:rPr>
                <w:rFonts w:cs="Times New Roman"/>
                <w:sz w:val="24"/>
                <w:szCs w:val="24"/>
              </w:rPr>
            </w:pPr>
            <w:r w:rsidRPr="00425B21">
              <w:rPr>
                <w:rFonts w:cs="Times New Roman"/>
                <w:sz w:val="24"/>
                <w:szCs w:val="24"/>
              </w:rPr>
              <w:t>В повседневной жизни и при изучении других предметов:</w:t>
            </w:r>
          </w:p>
          <w:p w:rsidR="00A96C8C" w:rsidRPr="00425B21" w:rsidRDefault="00A96C8C" w:rsidP="00C44F24">
            <w:pPr>
              <w:spacing w:after="0" w:line="240" w:lineRule="auto"/>
              <w:rPr>
                <w:rFonts w:cs="Times New Roman"/>
                <w:sz w:val="24"/>
                <w:szCs w:val="24"/>
              </w:rPr>
            </w:pPr>
            <w:r w:rsidRPr="00425B21">
              <w:rPr>
                <w:rFonts w:cs="Times New Roman"/>
                <w:sz w:val="24"/>
                <w:szCs w:val="24"/>
              </w:rPr>
              <w:t>использовать числовые множества на координатной прямой и на координатной плоскости для описания реальных процессов и явлений;</w:t>
            </w:r>
          </w:p>
          <w:p w:rsidR="00A96C8C" w:rsidRPr="00425B21" w:rsidRDefault="00A96C8C" w:rsidP="00C44F24">
            <w:pPr>
              <w:spacing w:after="0" w:line="240" w:lineRule="auto"/>
              <w:rPr>
                <w:rFonts w:cs="Times New Roman"/>
                <w:sz w:val="24"/>
                <w:szCs w:val="24"/>
              </w:rPr>
            </w:pPr>
            <w:r w:rsidRPr="00425B21">
              <w:rPr>
                <w:rFonts w:cs="Times New Roman"/>
                <w:sz w:val="24"/>
                <w:szCs w:val="24"/>
              </w:rPr>
              <w:t>проводить доказательные рассуждения в ситуациях повседневной жизни, при решении задач из других предметов</w:t>
            </w:r>
          </w:p>
        </w:tc>
        <w:tc>
          <w:tcPr>
            <w:tcW w:w="6521" w:type="dxa"/>
          </w:tcPr>
          <w:p w:rsidR="00A96C8C" w:rsidRPr="00425B21" w:rsidRDefault="00A96C8C" w:rsidP="00C44F24">
            <w:pPr>
              <w:spacing w:after="0" w:line="240" w:lineRule="auto"/>
              <w:rPr>
                <w:rFonts w:cs="Times New Roman"/>
                <w:sz w:val="24"/>
                <w:szCs w:val="24"/>
              </w:rPr>
            </w:pPr>
            <w:r w:rsidRPr="00425B21">
              <w:rPr>
                <w:rFonts w:cs="Times New Roman"/>
                <w:sz w:val="24"/>
                <w:szCs w:val="24"/>
              </w:rPr>
              <w:t xml:space="preserve">оперировать понятием определения, основными видами определений, основными видами теорем; </w:t>
            </w:r>
          </w:p>
          <w:p w:rsidR="00A96C8C" w:rsidRPr="00425B21" w:rsidRDefault="00A96C8C" w:rsidP="00C44F24">
            <w:pPr>
              <w:spacing w:after="0" w:line="240" w:lineRule="auto"/>
              <w:rPr>
                <w:rFonts w:cs="Times New Roman"/>
                <w:sz w:val="24"/>
                <w:szCs w:val="24"/>
              </w:rPr>
            </w:pPr>
            <w:r w:rsidRPr="00425B21">
              <w:rPr>
                <w:rFonts w:cs="Times New Roman"/>
                <w:sz w:val="24"/>
                <w:szCs w:val="24"/>
              </w:rPr>
              <w:t>понимать суть косвенного доказательства;</w:t>
            </w:r>
          </w:p>
          <w:p w:rsidR="00A96C8C" w:rsidRPr="00425B21" w:rsidRDefault="00A96C8C" w:rsidP="00C44F24">
            <w:pPr>
              <w:spacing w:after="0" w:line="240" w:lineRule="auto"/>
              <w:rPr>
                <w:rFonts w:cs="Times New Roman"/>
                <w:sz w:val="24"/>
                <w:szCs w:val="24"/>
              </w:rPr>
            </w:pPr>
            <w:r w:rsidRPr="00425B21">
              <w:rPr>
                <w:rFonts w:cs="Times New Roman"/>
                <w:sz w:val="24"/>
                <w:szCs w:val="24"/>
              </w:rPr>
              <w:t>оперировать понятиями счетного и несчетного множества;</w:t>
            </w:r>
          </w:p>
          <w:p w:rsidR="00A96C8C" w:rsidRPr="00425B21" w:rsidRDefault="00A96C8C" w:rsidP="00C44F24">
            <w:pPr>
              <w:spacing w:after="0" w:line="240" w:lineRule="auto"/>
              <w:rPr>
                <w:rFonts w:cs="Times New Roman"/>
                <w:sz w:val="24"/>
                <w:szCs w:val="24"/>
              </w:rPr>
            </w:pPr>
            <w:r w:rsidRPr="00425B21">
              <w:rPr>
                <w:rFonts w:cs="Times New Roman"/>
                <w:sz w:val="24"/>
                <w:szCs w:val="24"/>
              </w:rPr>
              <w:t>применять метод математической индукции для проведения рассуждений и доказательств и при решении задач.</w:t>
            </w:r>
          </w:p>
          <w:p w:rsidR="00A96C8C" w:rsidRPr="00425B21" w:rsidRDefault="00A96C8C" w:rsidP="00C44F24">
            <w:pPr>
              <w:spacing w:after="0" w:line="240" w:lineRule="auto"/>
              <w:rPr>
                <w:rFonts w:cs="Times New Roman"/>
                <w:sz w:val="24"/>
                <w:szCs w:val="24"/>
              </w:rPr>
            </w:pPr>
            <w:r w:rsidRPr="00425B21">
              <w:rPr>
                <w:rFonts w:cs="Times New Roman"/>
                <w:sz w:val="24"/>
                <w:szCs w:val="24"/>
              </w:rPr>
              <w:t>В повседневной жизни и при изучении других предметов:</w:t>
            </w:r>
          </w:p>
          <w:p w:rsidR="00A96C8C" w:rsidRPr="00425B21" w:rsidRDefault="00A96C8C" w:rsidP="00C44F24">
            <w:pPr>
              <w:spacing w:after="0" w:line="240" w:lineRule="auto"/>
              <w:rPr>
                <w:rFonts w:cs="Times New Roman"/>
                <w:sz w:val="24"/>
                <w:szCs w:val="24"/>
              </w:rPr>
            </w:pPr>
            <w:r w:rsidRPr="00425B21">
              <w:rPr>
                <w:rFonts w:cs="Times New Roman"/>
                <w:sz w:val="24"/>
                <w:szCs w:val="24"/>
              </w:rPr>
              <w:t>использовать теоретико-множественный язык и язык логики для описания реальных процессов и явлений, при решении задач других учебных предметов</w:t>
            </w:r>
          </w:p>
        </w:tc>
      </w:tr>
      <w:tr w:rsidR="00A96C8C" w:rsidRPr="00425B21" w:rsidTr="00C44F24">
        <w:tc>
          <w:tcPr>
            <w:tcW w:w="1526" w:type="dxa"/>
            <w:gridSpan w:val="2"/>
          </w:tcPr>
          <w:p w:rsidR="00A96C8C" w:rsidRPr="00425B21" w:rsidRDefault="00A96C8C" w:rsidP="00C44F24">
            <w:pPr>
              <w:spacing w:after="0" w:line="240" w:lineRule="auto"/>
              <w:rPr>
                <w:rFonts w:cs="Times New Roman"/>
                <w:sz w:val="24"/>
                <w:szCs w:val="24"/>
              </w:rPr>
            </w:pPr>
            <w:r w:rsidRPr="00425B21">
              <w:rPr>
                <w:rFonts w:cs="Times New Roman"/>
                <w:sz w:val="24"/>
                <w:szCs w:val="24"/>
              </w:rPr>
              <w:t>Числа и выражения</w:t>
            </w:r>
          </w:p>
        </w:tc>
        <w:tc>
          <w:tcPr>
            <w:tcW w:w="7229" w:type="dxa"/>
          </w:tcPr>
          <w:p w:rsidR="00A96C8C" w:rsidRPr="00425B21" w:rsidRDefault="00A96C8C" w:rsidP="00C44F24">
            <w:pPr>
              <w:spacing w:after="0" w:line="240" w:lineRule="auto"/>
              <w:rPr>
                <w:rFonts w:cs="Times New Roman"/>
                <w:sz w:val="24"/>
                <w:szCs w:val="24"/>
              </w:rPr>
            </w:pPr>
            <w:proofErr w:type="gramStart"/>
            <w:r w:rsidRPr="00425B21">
              <w:rPr>
                <w:rFonts w:cs="Times New Roman"/>
                <w:sz w:val="24"/>
                <w:szCs w:val="24"/>
              </w:rPr>
              <w:t xml:space="preserve">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w:t>
            </w:r>
            <w:r w:rsidRPr="00425B21">
              <w:rPr>
                <w:rFonts w:cs="Times New Roman"/>
                <w:sz w:val="24"/>
                <w:szCs w:val="24"/>
              </w:rPr>
              <w:lastRenderedPageBreak/>
              <w:t xml:space="preserve">иррациональное число, корень степени </w:t>
            </w:r>
            <w:proofErr w:type="spellStart"/>
            <w:r w:rsidRPr="00425B21">
              <w:rPr>
                <w:rFonts w:cs="Times New Roman"/>
                <w:sz w:val="24"/>
                <w:szCs w:val="24"/>
              </w:rPr>
              <w:t>n</w:t>
            </w:r>
            <w:proofErr w:type="spellEnd"/>
            <w:r w:rsidRPr="00425B21">
              <w:rPr>
                <w:rFonts w:cs="Times New Roman"/>
                <w:sz w:val="24"/>
                <w:szCs w:val="24"/>
              </w:rPr>
              <w:t>, действительное число, множество действительных чисел, геометрическая интерпретация натуральных, целых, рациональных, действительных чисел;</w:t>
            </w:r>
            <w:proofErr w:type="gramEnd"/>
          </w:p>
          <w:p w:rsidR="00A96C8C" w:rsidRPr="00425B21" w:rsidRDefault="00A96C8C" w:rsidP="00C44F24">
            <w:pPr>
              <w:spacing w:after="0" w:line="240" w:lineRule="auto"/>
              <w:rPr>
                <w:rFonts w:cs="Times New Roman"/>
                <w:sz w:val="24"/>
                <w:szCs w:val="24"/>
              </w:rPr>
            </w:pPr>
            <w:r w:rsidRPr="00425B21">
              <w:rPr>
                <w:rFonts w:cs="Times New Roman"/>
                <w:sz w:val="24"/>
                <w:szCs w:val="24"/>
              </w:rPr>
              <w:t>понимать и объяснять разницу между позиционной и непозиционной системами записи чисел;</w:t>
            </w:r>
          </w:p>
          <w:p w:rsidR="00A96C8C" w:rsidRPr="00425B21" w:rsidRDefault="00A96C8C" w:rsidP="00C44F24">
            <w:pPr>
              <w:spacing w:after="0" w:line="240" w:lineRule="auto"/>
              <w:rPr>
                <w:rFonts w:cs="Times New Roman"/>
                <w:sz w:val="24"/>
                <w:szCs w:val="24"/>
              </w:rPr>
            </w:pPr>
            <w:r w:rsidRPr="00425B21">
              <w:rPr>
                <w:rFonts w:cs="Times New Roman"/>
                <w:sz w:val="24"/>
                <w:szCs w:val="24"/>
              </w:rPr>
              <w:t>переводить числа из одной системы записи (системы счисления) в другую;</w:t>
            </w:r>
          </w:p>
          <w:p w:rsidR="00A96C8C" w:rsidRPr="00425B21" w:rsidRDefault="00A96C8C" w:rsidP="00C44F24">
            <w:pPr>
              <w:spacing w:after="0" w:line="240" w:lineRule="auto"/>
              <w:rPr>
                <w:rFonts w:cs="Times New Roman"/>
                <w:sz w:val="24"/>
                <w:szCs w:val="24"/>
              </w:rPr>
            </w:pPr>
            <w:r w:rsidRPr="00425B21">
              <w:rPr>
                <w:rFonts w:cs="Times New Roman"/>
                <w:sz w:val="24"/>
                <w:szCs w:val="24"/>
              </w:rPr>
              <w:t>доказывать и использовать признаки делимости суммы и произведения при выполнении вычислений и решении задач;</w:t>
            </w:r>
          </w:p>
          <w:p w:rsidR="00A96C8C" w:rsidRPr="00425B21" w:rsidRDefault="00A96C8C" w:rsidP="00C44F24">
            <w:pPr>
              <w:spacing w:after="0" w:line="240" w:lineRule="auto"/>
              <w:rPr>
                <w:rFonts w:cs="Times New Roman"/>
                <w:sz w:val="24"/>
                <w:szCs w:val="24"/>
              </w:rPr>
            </w:pPr>
            <w:r w:rsidRPr="00425B21">
              <w:rPr>
                <w:rFonts w:cs="Times New Roman"/>
                <w:sz w:val="24"/>
                <w:szCs w:val="24"/>
              </w:rPr>
              <w:t>выполнять округление рациональных и иррациональных чисел с заданной точностью;</w:t>
            </w:r>
          </w:p>
          <w:p w:rsidR="00A96C8C" w:rsidRPr="00425B21" w:rsidRDefault="00A96C8C" w:rsidP="00C44F24">
            <w:pPr>
              <w:spacing w:after="0" w:line="240" w:lineRule="auto"/>
              <w:rPr>
                <w:rFonts w:cs="Times New Roman"/>
                <w:sz w:val="24"/>
                <w:szCs w:val="24"/>
              </w:rPr>
            </w:pPr>
            <w:r w:rsidRPr="00425B21">
              <w:rPr>
                <w:rFonts w:cs="Times New Roman"/>
                <w:sz w:val="24"/>
                <w:szCs w:val="24"/>
              </w:rPr>
              <w:t>сравнивать действительные числа разными способами;</w:t>
            </w:r>
          </w:p>
          <w:p w:rsidR="00A96C8C" w:rsidRPr="00425B21" w:rsidRDefault="00A96C8C" w:rsidP="00C44F24">
            <w:pPr>
              <w:spacing w:after="0" w:line="240" w:lineRule="auto"/>
              <w:rPr>
                <w:rFonts w:cs="Times New Roman"/>
                <w:sz w:val="24"/>
                <w:szCs w:val="24"/>
              </w:rPr>
            </w:pPr>
            <w:r w:rsidRPr="00425B21">
              <w:rPr>
                <w:rFonts w:cs="Times New Roman"/>
                <w:sz w:val="24"/>
                <w:szCs w:val="24"/>
              </w:rPr>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rsidR="00A96C8C" w:rsidRPr="00425B21" w:rsidRDefault="00A96C8C" w:rsidP="00C44F24">
            <w:pPr>
              <w:spacing w:after="0" w:line="240" w:lineRule="auto"/>
              <w:rPr>
                <w:rFonts w:cs="Times New Roman"/>
                <w:sz w:val="24"/>
                <w:szCs w:val="24"/>
              </w:rPr>
            </w:pPr>
            <w:r w:rsidRPr="00425B21">
              <w:rPr>
                <w:rFonts w:cs="Times New Roman"/>
                <w:sz w:val="24"/>
                <w:szCs w:val="24"/>
              </w:rPr>
              <w:t>находить НОД и НОК разными способами и использовать их при решении задач;</w:t>
            </w:r>
          </w:p>
          <w:p w:rsidR="00A96C8C" w:rsidRPr="00425B21" w:rsidRDefault="00A96C8C" w:rsidP="00C44F24">
            <w:pPr>
              <w:spacing w:after="0" w:line="240" w:lineRule="auto"/>
              <w:rPr>
                <w:rFonts w:cs="Times New Roman"/>
                <w:sz w:val="24"/>
                <w:szCs w:val="24"/>
              </w:rPr>
            </w:pPr>
            <w:r w:rsidRPr="00425B21">
              <w:rPr>
                <w:rFonts w:cs="Times New Roman"/>
                <w:sz w:val="24"/>
                <w:szCs w:val="24"/>
              </w:rPr>
              <w:t>выполнять вычисления и преобразования выражений, содержащих действительные числа, в том числе корни натуральных степеней;</w:t>
            </w:r>
          </w:p>
          <w:p w:rsidR="00A96C8C" w:rsidRPr="00425B21" w:rsidRDefault="00A96C8C" w:rsidP="00C44F24">
            <w:pPr>
              <w:spacing w:after="0" w:line="240" w:lineRule="auto"/>
              <w:rPr>
                <w:rFonts w:cs="Times New Roman"/>
                <w:sz w:val="24"/>
                <w:szCs w:val="24"/>
              </w:rPr>
            </w:pPr>
            <w:r w:rsidRPr="00425B21">
              <w:rPr>
                <w:rFonts w:cs="Times New Roman"/>
                <w:sz w:val="24"/>
                <w:szCs w:val="24"/>
              </w:rPr>
              <w:t>выполнять стандартные тождественные преобразования тригонометрических, логарифмических, степенных, иррациональных выражений.</w:t>
            </w:r>
          </w:p>
          <w:p w:rsidR="00A96C8C" w:rsidRPr="00425B21" w:rsidRDefault="00A96C8C" w:rsidP="00C44F24">
            <w:pPr>
              <w:spacing w:after="0" w:line="240" w:lineRule="auto"/>
              <w:rPr>
                <w:rFonts w:cs="Times New Roman"/>
                <w:sz w:val="24"/>
                <w:szCs w:val="24"/>
              </w:rPr>
            </w:pPr>
          </w:p>
          <w:p w:rsidR="00A96C8C" w:rsidRPr="00425B21" w:rsidRDefault="00A96C8C" w:rsidP="00C44F24">
            <w:pPr>
              <w:spacing w:after="0" w:line="240" w:lineRule="auto"/>
              <w:rPr>
                <w:rFonts w:cs="Times New Roman"/>
                <w:sz w:val="24"/>
                <w:szCs w:val="24"/>
              </w:rPr>
            </w:pPr>
            <w:r w:rsidRPr="00425B21">
              <w:rPr>
                <w:rFonts w:cs="Times New Roman"/>
                <w:sz w:val="24"/>
                <w:szCs w:val="24"/>
              </w:rPr>
              <w:t>В повседневной жизни и при изучении других предметов:</w:t>
            </w:r>
          </w:p>
          <w:p w:rsidR="00A96C8C" w:rsidRPr="00425B21" w:rsidRDefault="00A96C8C" w:rsidP="00C44F24">
            <w:pPr>
              <w:spacing w:after="0" w:line="240" w:lineRule="auto"/>
              <w:rPr>
                <w:rFonts w:cs="Times New Roman"/>
                <w:sz w:val="24"/>
                <w:szCs w:val="24"/>
              </w:rPr>
            </w:pPr>
            <w:r w:rsidRPr="00425B21">
              <w:rPr>
                <w:rFonts w:cs="Times New Roman"/>
                <w:sz w:val="24"/>
                <w:szCs w:val="24"/>
              </w:rPr>
              <w:t>выполнять и объяснять сравнение результатов вычислений при решении практических задач, в том числе приближенных вычислений, используя разные способы сравнений;</w:t>
            </w:r>
          </w:p>
          <w:p w:rsidR="00A96C8C" w:rsidRPr="00425B21" w:rsidRDefault="00A96C8C" w:rsidP="00C44F24">
            <w:pPr>
              <w:spacing w:after="0" w:line="240" w:lineRule="auto"/>
              <w:rPr>
                <w:rFonts w:cs="Times New Roman"/>
                <w:sz w:val="24"/>
                <w:szCs w:val="24"/>
              </w:rPr>
            </w:pPr>
            <w:r w:rsidRPr="00425B21">
              <w:rPr>
                <w:rFonts w:cs="Times New Roman"/>
                <w:sz w:val="24"/>
                <w:szCs w:val="24"/>
              </w:rPr>
              <w:t xml:space="preserve">записывать, сравнивать, округлять числовые данные реальных величин с использованием разных систем измерения; </w:t>
            </w:r>
          </w:p>
          <w:p w:rsidR="00A96C8C" w:rsidRPr="00425B21" w:rsidRDefault="00A96C8C" w:rsidP="00C44F24">
            <w:pPr>
              <w:spacing w:after="0" w:line="240" w:lineRule="auto"/>
              <w:rPr>
                <w:rFonts w:cs="Times New Roman"/>
                <w:sz w:val="24"/>
                <w:szCs w:val="24"/>
              </w:rPr>
            </w:pPr>
            <w:r w:rsidRPr="00425B21">
              <w:rPr>
                <w:rFonts w:cs="Times New Roman"/>
                <w:sz w:val="24"/>
                <w:szCs w:val="24"/>
              </w:rPr>
              <w:t>составлять и оценивать разными способами числовые выражения при решении практических задач и задач из других учебных предметов</w:t>
            </w:r>
          </w:p>
        </w:tc>
        <w:tc>
          <w:tcPr>
            <w:tcW w:w="6521" w:type="dxa"/>
          </w:tcPr>
          <w:p w:rsidR="00A96C8C" w:rsidRPr="00425B21" w:rsidRDefault="00A96C8C" w:rsidP="00C44F24">
            <w:pPr>
              <w:spacing w:after="0" w:line="240" w:lineRule="auto"/>
              <w:rPr>
                <w:rFonts w:cs="Times New Roman"/>
                <w:sz w:val="24"/>
                <w:szCs w:val="24"/>
              </w:rPr>
            </w:pPr>
            <w:r w:rsidRPr="00425B21">
              <w:rPr>
                <w:rFonts w:cs="Times New Roman"/>
                <w:sz w:val="24"/>
                <w:szCs w:val="24"/>
              </w:rPr>
              <w:lastRenderedPageBreak/>
              <w:t>свободно оперировать числовыми множествами при решении задач;</w:t>
            </w:r>
          </w:p>
          <w:p w:rsidR="00A96C8C" w:rsidRPr="00425B21" w:rsidRDefault="00A96C8C" w:rsidP="00C44F24">
            <w:pPr>
              <w:spacing w:after="0" w:line="240" w:lineRule="auto"/>
              <w:rPr>
                <w:rFonts w:cs="Times New Roman"/>
                <w:sz w:val="24"/>
                <w:szCs w:val="24"/>
              </w:rPr>
            </w:pPr>
            <w:r w:rsidRPr="00425B21">
              <w:rPr>
                <w:rFonts w:cs="Times New Roman"/>
                <w:sz w:val="24"/>
                <w:szCs w:val="24"/>
              </w:rPr>
              <w:t>понимать причины и основные идеи расширения числовых множеств;</w:t>
            </w:r>
          </w:p>
          <w:p w:rsidR="00A96C8C" w:rsidRPr="00425B21" w:rsidRDefault="00A96C8C" w:rsidP="00C44F24">
            <w:pPr>
              <w:spacing w:after="0" w:line="240" w:lineRule="auto"/>
              <w:rPr>
                <w:rFonts w:cs="Times New Roman"/>
                <w:sz w:val="24"/>
                <w:szCs w:val="24"/>
              </w:rPr>
            </w:pPr>
            <w:r w:rsidRPr="00425B21">
              <w:rPr>
                <w:rFonts w:cs="Times New Roman"/>
                <w:sz w:val="24"/>
                <w:szCs w:val="24"/>
              </w:rPr>
              <w:lastRenderedPageBreak/>
              <w:t>владеть основными понятиями теории делимости при решении стандартных задач</w:t>
            </w:r>
          </w:p>
          <w:p w:rsidR="00A96C8C" w:rsidRPr="00425B21" w:rsidRDefault="00A96C8C" w:rsidP="00C44F24">
            <w:pPr>
              <w:spacing w:after="0" w:line="240" w:lineRule="auto"/>
              <w:rPr>
                <w:rFonts w:cs="Times New Roman"/>
                <w:sz w:val="24"/>
                <w:szCs w:val="24"/>
              </w:rPr>
            </w:pPr>
            <w:r w:rsidRPr="00425B21">
              <w:rPr>
                <w:rFonts w:cs="Times New Roman"/>
                <w:sz w:val="24"/>
                <w:szCs w:val="24"/>
              </w:rPr>
              <w:t>иметь базовые представления о множестве комплексных чисел;</w:t>
            </w:r>
          </w:p>
          <w:p w:rsidR="00A96C8C" w:rsidRPr="00425B21" w:rsidRDefault="00A96C8C" w:rsidP="00C44F24">
            <w:pPr>
              <w:spacing w:after="0" w:line="240" w:lineRule="auto"/>
              <w:rPr>
                <w:rFonts w:cs="Times New Roman"/>
                <w:sz w:val="24"/>
                <w:szCs w:val="24"/>
              </w:rPr>
            </w:pPr>
            <w:r w:rsidRPr="00425B21">
              <w:rPr>
                <w:rFonts w:cs="Times New Roman"/>
                <w:sz w:val="24"/>
                <w:szCs w:val="24"/>
              </w:rPr>
              <w:t>свободно выполнять тождественные преобразования тригонометрических, логарифмических, степенных выражений;</w:t>
            </w:r>
          </w:p>
          <w:p w:rsidR="00A96C8C" w:rsidRPr="00425B21" w:rsidRDefault="00A96C8C" w:rsidP="00C44F24">
            <w:pPr>
              <w:spacing w:after="0" w:line="240" w:lineRule="auto"/>
              <w:rPr>
                <w:rFonts w:cs="Times New Roman"/>
                <w:sz w:val="24"/>
                <w:szCs w:val="24"/>
              </w:rPr>
            </w:pPr>
            <w:r w:rsidRPr="00425B21">
              <w:rPr>
                <w:rFonts w:cs="Times New Roman"/>
                <w:sz w:val="24"/>
                <w:szCs w:val="24"/>
              </w:rPr>
              <w:t>владеть формулой бинома Ньютона;</w:t>
            </w:r>
          </w:p>
          <w:p w:rsidR="00A96C8C" w:rsidRPr="00425B21" w:rsidRDefault="00A96C8C" w:rsidP="00C44F24">
            <w:pPr>
              <w:spacing w:after="0" w:line="240" w:lineRule="auto"/>
              <w:rPr>
                <w:rFonts w:cs="Times New Roman"/>
                <w:sz w:val="24"/>
                <w:szCs w:val="24"/>
              </w:rPr>
            </w:pPr>
            <w:r w:rsidRPr="00425B21">
              <w:rPr>
                <w:rFonts w:cs="Times New Roman"/>
                <w:sz w:val="24"/>
                <w:szCs w:val="24"/>
              </w:rPr>
              <w:t>применять при решении задач теорему о линейном представлении НОД;</w:t>
            </w:r>
          </w:p>
          <w:p w:rsidR="00A96C8C" w:rsidRPr="00425B21" w:rsidRDefault="00A96C8C" w:rsidP="00C44F24">
            <w:pPr>
              <w:spacing w:after="0" w:line="240" w:lineRule="auto"/>
              <w:rPr>
                <w:rFonts w:cs="Times New Roman"/>
                <w:sz w:val="24"/>
                <w:szCs w:val="24"/>
              </w:rPr>
            </w:pPr>
            <w:r w:rsidRPr="00425B21">
              <w:rPr>
                <w:rFonts w:cs="Times New Roman"/>
                <w:sz w:val="24"/>
                <w:szCs w:val="24"/>
              </w:rPr>
              <w:t>применять при решении задач Китайскую теорему об остатках;</w:t>
            </w:r>
          </w:p>
          <w:p w:rsidR="00A96C8C" w:rsidRPr="00425B21" w:rsidRDefault="00A96C8C" w:rsidP="00C44F24">
            <w:pPr>
              <w:spacing w:after="0" w:line="240" w:lineRule="auto"/>
              <w:rPr>
                <w:rFonts w:cs="Times New Roman"/>
                <w:sz w:val="24"/>
                <w:szCs w:val="24"/>
              </w:rPr>
            </w:pPr>
            <w:r w:rsidRPr="00425B21">
              <w:rPr>
                <w:rFonts w:cs="Times New Roman"/>
                <w:sz w:val="24"/>
                <w:szCs w:val="24"/>
              </w:rPr>
              <w:t xml:space="preserve">применять при решении задач Малую теорему Ферма; </w:t>
            </w:r>
          </w:p>
          <w:p w:rsidR="00A96C8C" w:rsidRPr="00425B21" w:rsidRDefault="00A96C8C" w:rsidP="00C44F24">
            <w:pPr>
              <w:spacing w:after="0" w:line="240" w:lineRule="auto"/>
              <w:rPr>
                <w:rFonts w:cs="Times New Roman"/>
                <w:sz w:val="24"/>
                <w:szCs w:val="24"/>
              </w:rPr>
            </w:pPr>
            <w:r w:rsidRPr="00425B21">
              <w:rPr>
                <w:rFonts w:cs="Times New Roman"/>
                <w:sz w:val="24"/>
                <w:szCs w:val="24"/>
              </w:rPr>
              <w:t xml:space="preserve">уметь выполнять запись числа в позиционной системе счисления; </w:t>
            </w:r>
          </w:p>
          <w:p w:rsidR="00A96C8C" w:rsidRPr="00425B21" w:rsidRDefault="00A96C8C" w:rsidP="00C44F24">
            <w:pPr>
              <w:spacing w:after="0" w:line="240" w:lineRule="auto"/>
              <w:rPr>
                <w:rFonts w:cs="Times New Roman"/>
                <w:sz w:val="24"/>
                <w:szCs w:val="24"/>
              </w:rPr>
            </w:pPr>
            <w:r w:rsidRPr="00425B21">
              <w:rPr>
                <w:rFonts w:cs="Times New Roman"/>
                <w:sz w:val="24"/>
                <w:szCs w:val="24"/>
              </w:rPr>
              <w:t>применять при решении задач теоретико-числовые функции: число и сумма делителей, функцию Эйлера;</w:t>
            </w:r>
          </w:p>
          <w:p w:rsidR="00A96C8C" w:rsidRPr="00425B21" w:rsidRDefault="00A96C8C" w:rsidP="00C44F24">
            <w:pPr>
              <w:spacing w:after="0" w:line="240" w:lineRule="auto"/>
              <w:rPr>
                <w:rFonts w:cs="Times New Roman"/>
                <w:sz w:val="24"/>
                <w:szCs w:val="24"/>
              </w:rPr>
            </w:pPr>
            <w:r w:rsidRPr="00425B21">
              <w:rPr>
                <w:rFonts w:cs="Times New Roman"/>
                <w:sz w:val="24"/>
                <w:szCs w:val="24"/>
              </w:rPr>
              <w:t>применять при решении задач цепные дроби;</w:t>
            </w:r>
          </w:p>
          <w:p w:rsidR="00A96C8C" w:rsidRPr="00425B21" w:rsidRDefault="00A96C8C" w:rsidP="00C44F24">
            <w:pPr>
              <w:spacing w:after="0" w:line="240" w:lineRule="auto"/>
              <w:rPr>
                <w:rFonts w:cs="Times New Roman"/>
                <w:sz w:val="24"/>
                <w:szCs w:val="24"/>
              </w:rPr>
            </w:pPr>
            <w:r w:rsidRPr="00425B21">
              <w:rPr>
                <w:rFonts w:cs="Times New Roman"/>
                <w:sz w:val="24"/>
                <w:szCs w:val="24"/>
              </w:rPr>
              <w:t>применять при решении задач многочлены с действительными и целыми коэффициентами;</w:t>
            </w:r>
          </w:p>
          <w:p w:rsidR="00A96C8C" w:rsidRPr="00425B21" w:rsidRDefault="00A96C8C" w:rsidP="00C44F24">
            <w:pPr>
              <w:spacing w:after="0" w:line="240" w:lineRule="auto"/>
              <w:rPr>
                <w:rFonts w:cs="Times New Roman"/>
                <w:sz w:val="24"/>
                <w:szCs w:val="24"/>
              </w:rPr>
            </w:pPr>
            <w:r w:rsidRPr="00425B21">
              <w:rPr>
                <w:rFonts w:cs="Times New Roman"/>
                <w:sz w:val="24"/>
                <w:szCs w:val="24"/>
              </w:rPr>
              <w:t xml:space="preserve">владеть понятиями приводимый и неприводимый многочлен и применять их при решении задач; </w:t>
            </w:r>
          </w:p>
          <w:p w:rsidR="00A96C8C" w:rsidRPr="00425B21" w:rsidRDefault="00A96C8C" w:rsidP="00C44F24">
            <w:pPr>
              <w:spacing w:after="0" w:line="240" w:lineRule="auto"/>
              <w:rPr>
                <w:rFonts w:cs="Times New Roman"/>
                <w:sz w:val="24"/>
                <w:szCs w:val="24"/>
              </w:rPr>
            </w:pPr>
            <w:r w:rsidRPr="00425B21">
              <w:rPr>
                <w:rFonts w:cs="Times New Roman"/>
                <w:sz w:val="24"/>
                <w:szCs w:val="24"/>
              </w:rPr>
              <w:t xml:space="preserve">применять при решении задач Основную теорему алгебры; </w:t>
            </w:r>
          </w:p>
          <w:p w:rsidR="00A96C8C" w:rsidRPr="00425B21" w:rsidRDefault="00A96C8C" w:rsidP="00C44F24">
            <w:pPr>
              <w:spacing w:after="0" w:line="240" w:lineRule="auto"/>
              <w:rPr>
                <w:rFonts w:cs="Times New Roman"/>
                <w:sz w:val="24"/>
                <w:szCs w:val="24"/>
              </w:rPr>
            </w:pPr>
            <w:r w:rsidRPr="00425B21">
              <w:rPr>
                <w:rFonts w:cs="Times New Roman"/>
                <w:sz w:val="24"/>
                <w:szCs w:val="24"/>
              </w:rPr>
              <w:t>применять при решении задач простейшие функции комплексной переменной как геометрические преобразования</w:t>
            </w:r>
          </w:p>
        </w:tc>
      </w:tr>
      <w:tr w:rsidR="00A96C8C" w:rsidRPr="00425B21" w:rsidTr="00C44F24">
        <w:tc>
          <w:tcPr>
            <w:tcW w:w="1526" w:type="dxa"/>
            <w:gridSpan w:val="2"/>
          </w:tcPr>
          <w:p w:rsidR="00A96C8C" w:rsidRPr="00425B21" w:rsidRDefault="00A96C8C" w:rsidP="00C44F24">
            <w:pPr>
              <w:spacing w:after="0" w:line="240" w:lineRule="auto"/>
              <w:rPr>
                <w:rFonts w:cs="Times New Roman"/>
                <w:sz w:val="24"/>
                <w:szCs w:val="24"/>
              </w:rPr>
            </w:pPr>
            <w:r w:rsidRPr="00425B21">
              <w:rPr>
                <w:rFonts w:cs="Times New Roman"/>
                <w:sz w:val="24"/>
                <w:szCs w:val="24"/>
              </w:rPr>
              <w:lastRenderedPageBreak/>
              <w:t>Уравнения и неравенства</w:t>
            </w:r>
          </w:p>
          <w:p w:rsidR="00A96C8C" w:rsidRPr="00425B21" w:rsidRDefault="00A96C8C" w:rsidP="00C44F24">
            <w:pPr>
              <w:spacing w:after="0" w:line="240" w:lineRule="auto"/>
              <w:rPr>
                <w:rFonts w:cs="Times New Roman"/>
                <w:sz w:val="24"/>
                <w:szCs w:val="24"/>
              </w:rPr>
            </w:pPr>
          </w:p>
        </w:tc>
        <w:tc>
          <w:tcPr>
            <w:tcW w:w="7229" w:type="dxa"/>
          </w:tcPr>
          <w:p w:rsidR="00A96C8C" w:rsidRPr="00425B21" w:rsidRDefault="00A96C8C" w:rsidP="00C44F24">
            <w:pPr>
              <w:spacing w:after="0" w:line="240" w:lineRule="auto"/>
              <w:rPr>
                <w:rFonts w:cs="Times New Roman"/>
                <w:sz w:val="24"/>
                <w:szCs w:val="24"/>
              </w:rPr>
            </w:pPr>
            <w:r w:rsidRPr="00425B21">
              <w:rPr>
                <w:rFonts w:cs="Times New Roman"/>
                <w:sz w:val="24"/>
                <w:szCs w:val="24"/>
              </w:rPr>
              <w:lastRenderedPageBreak/>
              <w:t xml:space="preserve">Свободно оперировать понятиями: уравнение, неравенство, равносильные уравнения и неравенства, уравнение, являющееся </w:t>
            </w:r>
            <w:r w:rsidRPr="00425B21">
              <w:rPr>
                <w:rFonts w:cs="Times New Roman"/>
                <w:sz w:val="24"/>
                <w:szCs w:val="24"/>
              </w:rPr>
              <w:lastRenderedPageBreak/>
              <w:t>следствием другого уравнения, уравнения, равносильные на множестве, равносильные преобразования уравнений;</w:t>
            </w:r>
          </w:p>
          <w:p w:rsidR="00A96C8C" w:rsidRPr="00425B21" w:rsidRDefault="00A96C8C" w:rsidP="00C44F24">
            <w:pPr>
              <w:spacing w:after="0" w:line="240" w:lineRule="auto"/>
              <w:rPr>
                <w:rFonts w:cs="Times New Roman"/>
                <w:sz w:val="24"/>
                <w:szCs w:val="24"/>
              </w:rPr>
            </w:pPr>
            <w:r w:rsidRPr="00425B21">
              <w:rPr>
                <w:rFonts w:cs="Times New Roman"/>
                <w:sz w:val="24"/>
                <w:szCs w:val="24"/>
              </w:rPr>
              <w:t>решать разные виды уравнений и неравенств и их систем, в том числе некоторые уравнения 3-й и 4-й степеней, дробно-рациональные и иррациональные;</w:t>
            </w:r>
          </w:p>
          <w:p w:rsidR="00A96C8C" w:rsidRPr="00425B21" w:rsidRDefault="00A96C8C" w:rsidP="00C44F24">
            <w:pPr>
              <w:spacing w:after="0" w:line="240" w:lineRule="auto"/>
              <w:rPr>
                <w:rFonts w:cs="Times New Roman"/>
                <w:sz w:val="24"/>
                <w:szCs w:val="24"/>
              </w:rPr>
            </w:pPr>
            <w:r w:rsidRPr="00425B21">
              <w:rPr>
                <w:rFonts w:cs="Times New Roman"/>
                <w:sz w:val="24"/>
                <w:szCs w:val="24"/>
              </w:rPr>
              <w:t>овладеть основными типами показательных, логарифмических, иррациональных, степенных уравнений и неравенств и стандартными методами их решений и применять их при решении задач;</w:t>
            </w:r>
          </w:p>
          <w:p w:rsidR="00A96C8C" w:rsidRPr="00425B21" w:rsidRDefault="00A96C8C" w:rsidP="00C44F24">
            <w:pPr>
              <w:spacing w:after="0" w:line="240" w:lineRule="auto"/>
              <w:rPr>
                <w:rFonts w:cs="Times New Roman"/>
                <w:sz w:val="24"/>
                <w:szCs w:val="24"/>
              </w:rPr>
            </w:pPr>
            <w:r w:rsidRPr="00425B21">
              <w:rPr>
                <w:rFonts w:cs="Times New Roman"/>
                <w:sz w:val="24"/>
                <w:szCs w:val="24"/>
              </w:rPr>
              <w:t>применять теорему Безу к решению уравнений;</w:t>
            </w:r>
          </w:p>
          <w:p w:rsidR="00A96C8C" w:rsidRPr="00425B21" w:rsidRDefault="00A96C8C" w:rsidP="00C44F24">
            <w:pPr>
              <w:spacing w:after="0" w:line="240" w:lineRule="auto"/>
              <w:rPr>
                <w:rFonts w:cs="Times New Roman"/>
                <w:sz w:val="24"/>
                <w:szCs w:val="24"/>
              </w:rPr>
            </w:pPr>
            <w:r w:rsidRPr="00425B21">
              <w:rPr>
                <w:rFonts w:cs="Times New Roman"/>
                <w:sz w:val="24"/>
                <w:szCs w:val="24"/>
              </w:rPr>
              <w:t>применять теорему Виета для решения некоторых уравнений степени выше второй;</w:t>
            </w:r>
          </w:p>
          <w:p w:rsidR="00A96C8C" w:rsidRPr="00425B21" w:rsidRDefault="00A96C8C" w:rsidP="00C44F24">
            <w:pPr>
              <w:spacing w:after="0" w:line="240" w:lineRule="auto"/>
              <w:rPr>
                <w:rFonts w:cs="Times New Roman"/>
                <w:sz w:val="24"/>
                <w:szCs w:val="24"/>
              </w:rPr>
            </w:pPr>
            <w:r w:rsidRPr="00425B21">
              <w:rPr>
                <w:rFonts w:cs="Times New Roman"/>
                <w:sz w:val="24"/>
                <w:szCs w:val="24"/>
              </w:rPr>
              <w:t>понимать смысл теорем о равносильных и неравносильных преобразованиях уравнений и уметь их доказывать;</w:t>
            </w:r>
          </w:p>
          <w:p w:rsidR="00A96C8C" w:rsidRPr="00425B21" w:rsidRDefault="00A96C8C" w:rsidP="00C44F24">
            <w:pPr>
              <w:spacing w:after="0" w:line="240" w:lineRule="auto"/>
              <w:rPr>
                <w:rFonts w:cs="Times New Roman"/>
                <w:sz w:val="24"/>
                <w:szCs w:val="24"/>
              </w:rPr>
            </w:pPr>
            <w:r w:rsidRPr="00425B21">
              <w:rPr>
                <w:rFonts w:cs="Times New Roman"/>
                <w:sz w:val="24"/>
                <w:szCs w:val="24"/>
              </w:rPr>
              <w:t>владеть методами решения уравнений, неравенств и их систем, уметь выбирать метод решения и обосновывать свой выбор;</w:t>
            </w:r>
          </w:p>
          <w:p w:rsidR="00A96C8C" w:rsidRPr="00425B21" w:rsidRDefault="00A96C8C" w:rsidP="00C44F24">
            <w:pPr>
              <w:spacing w:after="0" w:line="240" w:lineRule="auto"/>
              <w:rPr>
                <w:rFonts w:cs="Times New Roman"/>
                <w:sz w:val="24"/>
                <w:szCs w:val="24"/>
              </w:rPr>
            </w:pPr>
            <w:r w:rsidRPr="00425B21">
              <w:rPr>
                <w:rFonts w:cs="Times New Roman"/>
                <w:sz w:val="24"/>
                <w:szCs w:val="24"/>
              </w:rPr>
              <w:t>использовать метод интервалов для решения неравенств, в том числе дробно-рациональных и включающих в себя иррациональные выражения;</w:t>
            </w:r>
          </w:p>
          <w:p w:rsidR="00A96C8C" w:rsidRPr="00425B21" w:rsidRDefault="00A96C8C" w:rsidP="00C44F24">
            <w:pPr>
              <w:spacing w:after="0" w:line="240" w:lineRule="auto"/>
              <w:rPr>
                <w:rFonts w:cs="Times New Roman"/>
                <w:sz w:val="24"/>
                <w:szCs w:val="24"/>
              </w:rPr>
            </w:pPr>
            <w:r w:rsidRPr="00425B21">
              <w:rPr>
                <w:rFonts w:cs="Times New Roman"/>
                <w:sz w:val="24"/>
                <w:szCs w:val="24"/>
              </w:rPr>
              <w:t>решать алгебраические уравнения и неравенства и их системы с параметрами алгебраическим и графическим методами;</w:t>
            </w:r>
          </w:p>
          <w:p w:rsidR="00A96C8C" w:rsidRPr="00425B21" w:rsidRDefault="00A96C8C" w:rsidP="00C44F24">
            <w:pPr>
              <w:spacing w:after="0" w:line="240" w:lineRule="auto"/>
              <w:rPr>
                <w:rFonts w:cs="Times New Roman"/>
                <w:sz w:val="24"/>
                <w:szCs w:val="24"/>
              </w:rPr>
            </w:pPr>
            <w:r w:rsidRPr="00425B21">
              <w:rPr>
                <w:rFonts w:cs="Times New Roman"/>
                <w:sz w:val="24"/>
                <w:szCs w:val="24"/>
              </w:rPr>
              <w:t>владеть разными методами доказательства неравенств;</w:t>
            </w:r>
          </w:p>
          <w:p w:rsidR="00A96C8C" w:rsidRPr="00425B21" w:rsidRDefault="00A96C8C" w:rsidP="00C44F24">
            <w:pPr>
              <w:spacing w:after="0" w:line="240" w:lineRule="auto"/>
              <w:rPr>
                <w:rFonts w:cs="Times New Roman"/>
                <w:sz w:val="24"/>
                <w:szCs w:val="24"/>
              </w:rPr>
            </w:pPr>
            <w:r w:rsidRPr="00425B21">
              <w:rPr>
                <w:rFonts w:cs="Times New Roman"/>
                <w:sz w:val="24"/>
                <w:szCs w:val="24"/>
              </w:rPr>
              <w:t>решать уравнения в целых числах;</w:t>
            </w:r>
          </w:p>
          <w:p w:rsidR="00A96C8C" w:rsidRPr="00425B21" w:rsidRDefault="00A96C8C" w:rsidP="00C44F24">
            <w:pPr>
              <w:spacing w:after="0" w:line="240" w:lineRule="auto"/>
              <w:rPr>
                <w:rFonts w:cs="Times New Roman"/>
                <w:sz w:val="24"/>
                <w:szCs w:val="24"/>
              </w:rPr>
            </w:pPr>
            <w:r w:rsidRPr="00425B21">
              <w:rPr>
                <w:rFonts w:cs="Times New Roman"/>
                <w:sz w:val="24"/>
                <w:szCs w:val="24"/>
              </w:rPr>
              <w:t>изображать множества на плоскости, задаваемые уравнениями, неравенствами и их системами;</w:t>
            </w:r>
          </w:p>
          <w:p w:rsidR="00A96C8C" w:rsidRPr="00425B21" w:rsidRDefault="00A96C8C" w:rsidP="00C44F24">
            <w:pPr>
              <w:spacing w:after="0" w:line="240" w:lineRule="auto"/>
              <w:rPr>
                <w:rFonts w:cs="Times New Roman"/>
                <w:sz w:val="24"/>
                <w:szCs w:val="24"/>
              </w:rPr>
            </w:pPr>
            <w:r w:rsidRPr="00425B21">
              <w:rPr>
                <w:rFonts w:cs="Times New Roman"/>
                <w:sz w:val="24"/>
                <w:szCs w:val="24"/>
              </w:rPr>
              <w:t>свободно использовать тождественные преобразования при решении уравнений и систем уравнений</w:t>
            </w:r>
          </w:p>
          <w:p w:rsidR="00A96C8C" w:rsidRPr="00425B21" w:rsidRDefault="00A96C8C" w:rsidP="00C44F24">
            <w:pPr>
              <w:spacing w:after="0" w:line="240" w:lineRule="auto"/>
              <w:rPr>
                <w:rFonts w:cs="Times New Roman"/>
                <w:sz w:val="24"/>
                <w:szCs w:val="24"/>
              </w:rPr>
            </w:pPr>
          </w:p>
          <w:p w:rsidR="00A96C8C" w:rsidRPr="00425B21" w:rsidRDefault="00A96C8C" w:rsidP="00C44F24">
            <w:pPr>
              <w:spacing w:after="0" w:line="240" w:lineRule="auto"/>
              <w:rPr>
                <w:rFonts w:cs="Times New Roman"/>
                <w:sz w:val="24"/>
                <w:szCs w:val="24"/>
              </w:rPr>
            </w:pPr>
            <w:r w:rsidRPr="00425B21">
              <w:rPr>
                <w:rFonts w:cs="Times New Roman"/>
                <w:sz w:val="24"/>
                <w:szCs w:val="24"/>
              </w:rPr>
              <w:t>В повседневной жизни и при изучении других предметов:</w:t>
            </w:r>
          </w:p>
          <w:p w:rsidR="00A96C8C" w:rsidRPr="00425B21" w:rsidRDefault="00A96C8C" w:rsidP="00C44F24">
            <w:pPr>
              <w:spacing w:after="0" w:line="240" w:lineRule="auto"/>
              <w:rPr>
                <w:rFonts w:cs="Times New Roman"/>
                <w:sz w:val="24"/>
                <w:szCs w:val="24"/>
              </w:rPr>
            </w:pPr>
            <w:r w:rsidRPr="00425B21">
              <w:rPr>
                <w:rFonts w:cs="Times New Roman"/>
                <w:sz w:val="24"/>
                <w:szCs w:val="24"/>
              </w:rPr>
              <w:t>составлять и решать уравнения, неравенства, их системы при решении задач других учебных предметов;</w:t>
            </w:r>
          </w:p>
          <w:p w:rsidR="00A96C8C" w:rsidRPr="00425B21" w:rsidRDefault="00A96C8C" w:rsidP="00C44F24">
            <w:pPr>
              <w:spacing w:after="0" w:line="240" w:lineRule="auto"/>
              <w:rPr>
                <w:rFonts w:cs="Times New Roman"/>
                <w:sz w:val="24"/>
                <w:szCs w:val="24"/>
              </w:rPr>
            </w:pPr>
            <w:r w:rsidRPr="00425B21">
              <w:rPr>
                <w:rFonts w:cs="Times New Roman"/>
                <w:sz w:val="24"/>
                <w:szCs w:val="24"/>
              </w:rPr>
              <w:t>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p>
          <w:p w:rsidR="00A96C8C" w:rsidRPr="00425B21" w:rsidRDefault="00A96C8C" w:rsidP="00C44F24">
            <w:pPr>
              <w:spacing w:after="0" w:line="240" w:lineRule="auto"/>
              <w:rPr>
                <w:rFonts w:cs="Times New Roman"/>
                <w:sz w:val="24"/>
                <w:szCs w:val="24"/>
              </w:rPr>
            </w:pPr>
            <w:r w:rsidRPr="00425B21">
              <w:rPr>
                <w:rFonts w:cs="Times New Roman"/>
                <w:sz w:val="24"/>
                <w:szCs w:val="24"/>
              </w:rPr>
              <w:lastRenderedPageBreak/>
              <w:t>составлять и решать уравнения и неравенства с параметрами при решении задач других учебных предметов;</w:t>
            </w:r>
          </w:p>
          <w:p w:rsidR="00A96C8C" w:rsidRPr="00425B21" w:rsidRDefault="00A96C8C" w:rsidP="00C44F24">
            <w:pPr>
              <w:spacing w:after="0" w:line="240" w:lineRule="auto"/>
              <w:rPr>
                <w:rFonts w:cs="Times New Roman"/>
                <w:sz w:val="24"/>
                <w:szCs w:val="24"/>
              </w:rPr>
            </w:pPr>
            <w:r w:rsidRPr="00425B21">
              <w:rPr>
                <w:rFonts w:cs="Times New Roman"/>
                <w:sz w:val="24"/>
                <w:szCs w:val="24"/>
              </w:rPr>
              <w:t>составлять уравнение, неравенство или их систему, описывающие реальную ситуацию или прикладную задачу, интерпретировать полученные результаты;</w:t>
            </w:r>
          </w:p>
          <w:p w:rsidR="00A96C8C" w:rsidRPr="00425B21" w:rsidRDefault="00A96C8C" w:rsidP="00C44F24">
            <w:pPr>
              <w:spacing w:after="0" w:line="240" w:lineRule="auto"/>
              <w:rPr>
                <w:rFonts w:cs="Times New Roman"/>
                <w:sz w:val="24"/>
                <w:szCs w:val="24"/>
              </w:rPr>
            </w:pPr>
            <w:r w:rsidRPr="00425B21">
              <w:rPr>
                <w:rFonts w:cs="Times New Roman"/>
                <w:sz w:val="24"/>
                <w:szCs w:val="24"/>
              </w:rPr>
              <w:t xml:space="preserve"> использовать программные средства при решении отдельных классов уравнений и неравенств</w:t>
            </w:r>
          </w:p>
        </w:tc>
        <w:tc>
          <w:tcPr>
            <w:tcW w:w="6521" w:type="dxa"/>
          </w:tcPr>
          <w:p w:rsidR="00A96C8C" w:rsidRPr="00425B21" w:rsidRDefault="00A96C8C" w:rsidP="00C44F24">
            <w:pPr>
              <w:spacing w:after="0" w:line="240" w:lineRule="auto"/>
              <w:rPr>
                <w:rFonts w:cs="Times New Roman"/>
                <w:sz w:val="24"/>
                <w:szCs w:val="24"/>
              </w:rPr>
            </w:pPr>
            <w:r w:rsidRPr="00425B21">
              <w:rPr>
                <w:rFonts w:cs="Times New Roman"/>
                <w:sz w:val="24"/>
                <w:szCs w:val="24"/>
              </w:rPr>
              <w:lastRenderedPageBreak/>
              <w:t xml:space="preserve">свободно определять тип и выбирать метод решения показательных и логарифмических уравнений и неравенств, </w:t>
            </w:r>
            <w:r w:rsidRPr="00425B21">
              <w:rPr>
                <w:rFonts w:cs="Times New Roman"/>
                <w:sz w:val="24"/>
                <w:szCs w:val="24"/>
              </w:rPr>
              <w:lastRenderedPageBreak/>
              <w:t>иррациональных уравнений и неравенств, тригонометрических уравнений и неравенств, их систем;</w:t>
            </w:r>
          </w:p>
          <w:p w:rsidR="00A96C8C" w:rsidRPr="00425B21" w:rsidRDefault="00A96C8C" w:rsidP="00C44F24">
            <w:pPr>
              <w:spacing w:after="0" w:line="240" w:lineRule="auto"/>
              <w:rPr>
                <w:rFonts w:cs="Times New Roman"/>
                <w:sz w:val="24"/>
                <w:szCs w:val="24"/>
              </w:rPr>
            </w:pPr>
            <w:r w:rsidRPr="00425B21">
              <w:rPr>
                <w:rFonts w:cs="Times New Roman"/>
                <w:sz w:val="24"/>
                <w:szCs w:val="24"/>
              </w:rPr>
              <w:t xml:space="preserve">свободно решать системы линейных уравнений; </w:t>
            </w:r>
          </w:p>
          <w:p w:rsidR="00A96C8C" w:rsidRPr="00425B21" w:rsidRDefault="00A96C8C" w:rsidP="00C44F24">
            <w:pPr>
              <w:spacing w:after="0" w:line="240" w:lineRule="auto"/>
              <w:rPr>
                <w:rFonts w:cs="Times New Roman"/>
                <w:sz w:val="24"/>
                <w:szCs w:val="24"/>
              </w:rPr>
            </w:pPr>
            <w:r w:rsidRPr="00425B21">
              <w:rPr>
                <w:rFonts w:cs="Times New Roman"/>
                <w:sz w:val="24"/>
                <w:szCs w:val="24"/>
              </w:rPr>
              <w:t>решать основные типы уравнений и неравенств с параметрами;</w:t>
            </w:r>
          </w:p>
          <w:p w:rsidR="00A96C8C" w:rsidRPr="00425B21" w:rsidRDefault="00A96C8C" w:rsidP="00C44F24">
            <w:pPr>
              <w:spacing w:after="0" w:line="240" w:lineRule="auto"/>
              <w:rPr>
                <w:rFonts w:cs="Times New Roman"/>
                <w:sz w:val="24"/>
                <w:szCs w:val="24"/>
              </w:rPr>
            </w:pPr>
            <w:r w:rsidRPr="00425B21">
              <w:rPr>
                <w:rFonts w:cs="Times New Roman"/>
                <w:sz w:val="24"/>
                <w:szCs w:val="24"/>
              </w:rPr>
              <w:t xml:space="preserve">применять при решении задач неравенства Коши — </w:t>
            </w:r>
            <w:proofErr w:type="spellStart"/>
            <w:r w:rsidRPr="00425B21">
              <w:rPr>
                <w:rFonts w:cs="Times New Roman"/>
                <w:sz w:val="24"/>
                <w:szCs w:val="24"/>
              </w:rPr>
              <w:t>Буняковского</w:t>
            </w:r>
            <w:proofErr w:type="spellEnd"/>
            <w:r w:rsidRPr="00425B21">
              <w:rPr>
                <w:rFonts w:cs="Times New Roman"/>
                <w:sz w:val="24"/>
                <w:szCs w:val="24"/>
              </w:rPr>
              <w:t>, Бернулли;</w:t>
            </w:r>
          </w:p>
          <w:p w:rsidR="00A96C8C" w:rsidRPr="00425B21" w:rsidRDefault="00A96C8C" w:rsidP="00C44F24">
            <w:pPr>
              <w:spacing w:after="0" w:line="240" w:lineRule="auto"/>
              <w:rPr>
                <w:rFonts w:cs="Times New Roman"/>
                <w:sz w:val="24"/>
                <w:szCs w:val="24"/>
              </w:rPr>
            </w:pPr>
            <w:r w:rsidRPr="00425B21">
              <w:rPr>
                <w:rFonts w:cs="Times New Roman"/>
                <w:sz w:val="24"/>
                <w:szCs w:val="24"/>
              </w:rPr>
              <w:t xml:space="preserve">иметь представление о неравенствах между </w:t>
            </w:r>
            <w:proofErr w:type="gramStart"/>
            <w:r w:rsidRPr="00425B21">
              <w:rPr>
                <w:rFonts w:cs="Times New Roman"/>
                <w:sz w:val="24"/>
                <w:szCs w:val="24"/>
              </w:rPr>
              <w:t>средними</w:t>
            </w:r>
            <w:proofErr w:type="gramEnd"/>
            <w:r w:rsidRPr="00425B21">
              <w:rPr>
                <w:rFonts w:cs="Times New Roman"/>
                <w:sz w:val="24"/>
                <w:szCs w:val="24"/>
              </w:rPr>
              <w:t xml:space="preserve"> степенными</w:t>
            </w:r>
          </w:p>
          <w:p w:rsidR="00A96C8C" w:rsidRPr="00425B21" w:rsidRDefault="00A96C8C" w:rsidP="00C44F24">
            <w:pPr>
              <w:spacing w:after="0" w:line="240" w:lineRule="auto"/>
              <w:rPr>
                <w:rFonts w:cs="Times New Roman"/>
                <w:sz w:val="24"/>
                <w:szCs w:val="24"/>
              </w:rPr>
            </w:pPr>
          </w:p>
          <w:p w:rsidR="00A96C8C" w:rsidRPr="00425B21" w:rsidRDefault="00A96C8C" w:rsidP="00C44F24">
            <w:pPr>
              <w:spacing w:after="0" w:line="240" w:lineRule="auto"/>
              <w:rPr>
                <w:rFonts w:cs="Times New Roman"/>
                <w:sz w:val="24"/>
                <w:szCs w:val="24"/>
              </w:rPr>
            </w:pPr>
          </w:p>
        </w:tc>
      </w:tr>
      <w:tr w:rsidR="00A96C8C" w:rsidRPr="00425B21" w:rsidTr="00C44F24">
        <w:trPr>
          <w:gridBefore w:val="1"/>
          <w:wBefore w:w="6" w:type="dxa"/>
        </w:trPr>
        <w:tc>
          <w:tcPr>
            <w:tcW w:w="1520" w:type="dxa"/>
          </w:tcPr>
          <w:p w:rsidR="00A96C8C" w:rsidRPr="00425B21" w:rsidRDefault="00A96C8C" w:rsidP="00C44F24">
            <w:pPr>
              <w:spacing w:after="0" w:line="240" w:lineRule="auto"/>
              <w:rPr>
                <w:rFonts w:cs="Times New Roman"/>
                <w:sz w:val="24"/>
                <w:szCs w:val="24"/>
              </w:rPr>
            </w:pPr>
            <w:r w:rsidRPr="00425B21">
              <w:rPr>
                <w:rFonts w:cs="Times New Roman"/>
                <w:sz w:val="24"/>
                <w:szCs w:val="24"/>
              </w:rPr>
              <w:lastRenderedPageBreak/>
              <w:t>Функции</w:t>
            </w:r>
          </w:p>
        </w:tc>
        <w:tc>
          <w:tcPr>
            <w:tcW w:w="7229" w:type="dxa"/>
          </w:tcPr>
          <w:p w:rsidR="00A96C8C" w:rsidRPr="00425B21" w:rsidRDefault="00A96C8C" w:rsidP="00C44F24">
            <w:pPr>
              <w:spacing w:after="0" w:line="240" w:lineRule="auto"/>
              <w:rPr>
                <w:rFonts w:cs="Times New Roman"/>
                <w:sz w:val="24"/>
                <w:szCs w:val="24"/>
              </w:rPr>
            </w:pPr>
            <w:proofErr w:type="gramStart"/>
            <w:r w:rsidRPr="00425B21">
              <w:rPr>
                <w:rFonts w:cs="Times New Roman"/>
                <w:sz w:val="24"/>
                <w:szCs w:val="24"/>
              </w:rPr>
              <w:t xml:space="preserve">Владеть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w:t>
            </w:r>
            <w:proofErr w:type="spellStart"/>
            <w:r w:rsidRPr="00425B21">
              <w:rPr>
                <w:rFonts w:cs="Times New Roman"/>
                <w:sz w:val="24"/>
                <w:szCs w:val="24"/>
              </w:rPr>
              <w:t>знакопостоянства</w:t>
            </w:r>
            <w:proofErr w:type="spellEnd"/>
            <w:r w:rsidRPr="00425B21">
              <w:rPr>
                <w:rFonts w:cs="Times New Roman"/>
                <w:sz w:val="24"/>
                <w:szCs w:val="24"/>
              </w:rPr>
              <w:t>,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 четная и нечетная функции; уметь применять эти понятия при решении задач;</w:t>
            </w:r>
            <w:proofErr w:type="gramEnd"/>
          </w:p>
          <w:p w:rsidR="00A96C8C" w:rsidRPr="00425B21" w:rsidRDefault="00A96C8C" w:rsidP="00C44F24">
            <w:pPr>
              <w:spacing w:after="0" w:line="240" w:lineRule="auto"/>
              <w:rPr>
                <w:rFonts w:cs="Times New Roman"/>
                <w:sz w:val="24"/>
                <w:szCs w:val="24"/>
              </w:rPr>
            </w:pPr>
            <w:r w:rsidRPr="00425B21">
              <w:rPr>
                <w:rFonts w:cs="Times New Roman"/>
                <w:sz w:val="24"/>
                <w:szCs w:val="24"/>
              </w:rPr>
              <w:t>владеть понятием степенная функция; строить ее график и уметь применять свойства степенной функции при решении задач;</w:t>
            </w:r>
          </w:p>
          <w:p w:rsidR="00A96C8C" w:rsidRPr="00425B21" w:rsidRDefault="00A96C8C" w:rsidP="00C44F24">
            <w:pPr>
              <w:spacing w:after="0" w:line="240" w:lineRule="auto"/>
              <w:rPr>
                <w:rFonts w:cs="Times New Roman"/>
                <w:sz w:val="24"/>
                <w:szCs w:val="24"/>
              </w:rPr>
            </w:pPr>
            <w:r w:rsidRPr="00425B21">
              <w:rPr>
                <w:rFonts w:cs="Times New Roman"/>
                <w:sz w:val="24"/>
                <w:szCs w:val="24"/>
              </w:rPr>
              <w:t>владеть понятиями показательная функция, экспонента; строить их графики и уметь применять свойства показательной функции при решении задач;</w:t>
            </w:r>
          </w:p>
          <w:p w:rsidR="00A96C8C" w:rsidRPr="00425B21" w:rsidRDefault="00A96C8C" w:rsidP="00C44F24">
            <w:pPr>
              <w:spacing w:after="0" w:line="240" w:lineRule="auto"/>
              <w:rPr>
                <w:rFonts w:cs="Times New Roman"/>
                <w:sz w:val="24"/>
                <w:szCs w:val="24"/>
              </w:rPr>
            </w:pPr>
            <w:r w:rsidRPr="00425B21">
              <w:rPr>
                <w:rFonts w:cs="Times New Roman"/>
                <w:sz w:val="24"/>
                <w:szCs w:val="24"/>
              </w:rPr>
              <w:t>владеть понятием логарифмическая функция; строить ее график и уметь применять свойства логарифмической функции при решении задач;</w:t>
            </w:r>
          </w:p>
          <w:p w:rsidR="00A96C8C" w:rsidRPr="00425B21" w:rsidRDefault="00A96C8C" w:rsidP="00C44F24">
            <w:pPr>
              <w:spacing w:after="0" w:line="240" w:lineRule="auto"/>
              <w:rPr>
                <w:rFonts w:cs="Times New Roman"/>
                <w:sz w:val="24"/>
                <w:szCs w:val="24"/>
              </w:rPr>
            </w:pPr>
            <w:r w:rsidRPr="00425B21">
              <w:rPr>
                <w:rFonts w:cs="Times New Roman"/>
                <w:sz w:val="24"/>
                <w:szCs w:val="24"/>
              </w:rPr>
              <w:t>владеть понятиями тригонометрические функции; строить их графики и уметь применять свойства тригонометрических функций при решении задач;</w:t>
            </w:r>
          </w:p>
          <w:p w:rsidR="00A96C8C" w:rsidRPr="00425B21" w:rsidRDefault="00A96C8C" w:rsidP="00C44F24">
            <w:pPr>
              <w:spacing w:after="0" w:line="240" w:lineRule="auto"/>
              <w:rPr>
                <w:rFonts w:cs="Times New Roman"/>
                <w:sz w:val="24"/>
                <w:szCs w:val="24"/>
              </w:rPr>
            </w:pPr>
            <w:r w:rsidRPr="00425B21">
              <w:rPr>
                <w:rFonts w:cs="Times New Roman"/>
                <w:sz w:val="24"/>
                <w:szCs w:val="24"/>
              </w:rPr>
              <w:t>владеть понятием обратная функция; применять это понятие при решении задач;</w:t>
            </w:r>
          </w:p>
          <w:p w:rsidR="00A96C8C" w:rsidRPr="00425B21" w:rsidRDefault="00A96C8C" w:rsidP="00C44F24">
            <w:pPr>
              <w:spacing w:after="0" w:line="240" w:lineRule="auto"/>
              <w:rPr>
                <w:rFonts w:cs="Times New Roman"/>
                <w:sz w:val="24"/>
                <w:szCs w:val="24"/>
              </w:rPr>
            </w:pPr>
            <w:r w:rsidRPr="00425B21">
              <w:rPr>
                <w:rFonts w:cs="Times New Roman"/>
                <w:sz w:val="24"/>
                <w:szCs w:val="24"/>
              </w:rPr>
              <w:t>применять при решении задач свойства функций: четность, периодичность, ограниченность;</w:t>
            </w:r>
          </w:p>
          <w:p w:rsidR="00A96C8C" w:rsidRPr="00425B21" w:rsidRDefault="00A96C8C" w:rsidP="00C44F24">
            <w:pPr>
              <w:spacing w:after="0" w:line="240" w:lineRule="auto"/>
              <w:rPr>
                <w:rFonts w:cs="Times New Roman"/>
                <w:sz w:val="24"/>
                <w:szCs w:val="24"/>
              </w:rPr>
            </w:pPr>
            <w:r w:rsidRPr="00425B21">
              <w:rPr>
                <w:rFonts w:cs="Times New Roman"/>
                <w:sz w:val="24"/>
                <w:szCs w:val="24"/>
              </w:rPr>
              <w:t>применять при решении задач преобразования графиков функций;</w:t>
            </w:r>
          </w:p>
          <w:p w:rsidR="00A96C8C" w:rsidRPr="00425B21" w:rsidRDefault="00A96C8C" w:rsidP="00C44F24">
            <w:pPr>
              <w:spacing w:after="0" w:line="240" w:lineRule="auto"/>
              <w:rPr>
                <w:rFonts w:cs="Times New Roman"/>
                <w:sz w:val="24"/>
                <w:szCs w:val="24"/>
              </w:rPr>
            </w:pPr>
            <w:r w:rsidRPr="00425B21">
              <w:rPr>
                <w:rFonts w:cs="Times New Roman"/>
                <w:sz w:val="24"/>
                <w:szCs w:val="24"/>
              </w:rPr>
              <w:t>владеть понятиями числовая последовательность, арифметическая и геометрическая прогрессия;</w:t>
            </w:r>
          </w:p>
          <w:p w:rsidR="00A96C8C" w:rsidRPr="00425B21" w:rsidRDefault="00A96C8C" w:rsidP="00C44F24">
            <w:pPr>
              <w:spacing w:after="0" w:line="240" w:lineRule="auto"/>
              <w:rPr>
                <w:rFonts w:cs="Times New Roman"/>
                <w:sz w:val="24"/>
                <w:szCs w:val="24"/>
              </w:rPr>
            </w:pPr>
            <w:r w:rsidRPr="00425B21">
              <w:rPr>
                <w:rFonts w:cs="Times New Roman"/>
                <w:sz w:val="24"/>
                <w:szCs w:val="24"/>
              </w:rPr>
              <w:t xml:space="preserve">применять при решении задач свойства и признаки </w:t>
            </w:r>
            <w:r w:rsidRPr="00425B21">
              <w:rPr>
                <w:rFonts w:cs="Times New Roman"/>
                <w:sz w:val="24"/>
                <w:szCs w:val="24"/>
              </w:rPr>
              <w:lastRenderedPageBreak/>
              <w:t xml:space="preserve">арифметической и геометрической прогрессий. </w:t>
            </w:r>
          </w:p>
          <w:p w:rsidR="00A96C8C" w:rsidRPr="00425B21" w:rsidRDefault="00A96C8C" w:rsidP="00C44F24">
            <w:pPr>
              <w:spacing w:after="0" w:line="240" w:lineRule="auto"/>
              <w:rPr>
                <w:rFonts w:cs="Times New Roman"/>
                <w:sz w:val="24"/>
                <w:szCs w:val="24"/>
              </w:rPr>
            </w:pPr>
            <w:r w:rsidRPr="00425B21">
              <w:rPr>
                <w:rFonts w:cs="Times New Roman"/>
                <w:sz w:val="24"/>
                <w:szCs w:val="24"/>
              </w:rPr>
              <w:t>В повседневной жизни и при изучении других учебных предметов:</w:t>
            </w:r>
          </w:p>
          <w:p w:rsidR="00A96C8C" w:rsidRPr="00425B21" w:rsidRDefault="00A96C8C" w:rsidP="00C44F24">
            <w:pPr>
              <w:spacing w:after="0" w:line="240" w:lineRule="auto"/>
              <w:rPr>
                <w:rFonts w:cs="Times New Roman"/>
                <w:sz w:val="24"/>
                <w:szCs w:val="24"/>
              </w:rPr>
            </w:pPr>
            <w:r w:rsidRPr="00425B21">
              <w:rPr>
                <w:rFonts w:cs="Times New Roman"/>
                <w:sz w:val="24"/>
                <w:szCs w:val="24"/>
              </w:rPr>
              <w:t xml:space="preserve">определять по графикам и использовать для решения прикладных задач свойства реальных процессов и зависимостей (наибольшие и наименьшие значения, промежутки возрастания и убывания функции, промежутки </w:t>
            </w:r>
            <w:proofErr w:type="spellStart"/>
            <w:r w:rsidRPr="00425B21">
              <w:rPr>
                <w:rFonts w:cs="Times New Roman"/>
                <w:sz w:val="24"/>
                <w:szCs w:val="24"/>
              </w:rPr>
              <w:t>знакопостоянства</w:t>
            </w:r>
            <w:proofErr w:type="spellEnd"/>
            <w:r w:rsidRPr="00425B21">
              <w:rPr>
                <w:rFonts w:cs="Times New Roman"/>
                <w:sz w:val="24"/>
                <w:szCs w:val="24"/>
              </w:rPr>
              <w:t xml:space="preserve">, асимптоты, точки перегиба, период и т.п.); </w:t>
            </w:r>
          </w:p>
          <w:p w:rsidR="00A96C8C" w:rsidRPr="00425B21" w:rsidRDefault="00A96C8C" w:rsidP="00C44F24">
            <w:pPr>
              <w:spacing w:after="0" w:line="240" w:lineRule="auto"/>
              <w:rPr>
                <w:rFonts w:cs="Times New Roman"/>
                <w:sz w:val="24"/>
                <w:szCs w:val="24"/>
              </w:rPr>
            </w:pPr>
            <w:r w:rsidRPr="00425B21">
              <w:rPr>
                <w:rFonts w:cs="Times New Roman"/>
                <w:sz w:val="24"/>
                <w:szCs w:val="24"/>
              </w:rPr>
              <w:t>интерпретировать свойства в контексте конкретной практической ситуации</w:t>
            </w:r>
            <w:proofErr w:type="gramStart"/>
            <w:r w:rsidRPr="00425B21">
              <w:rPr>
                <w:rFonts w:cs="Times New Roman"/>
                <w:sz w:val="24"/>
                <w:szCs w:val="24"/>
              </w:rPr>
              <w:t xml:space="preserve">;. </w:t>
            </w:r>
            <w:proofErr w:type="gramEnd"/>
          </w:p>
          <w:p w:rsidR="00A96C8C" w:rsidRPr="00425B21" w:rsidRDefault="00A96C8C" w:rsidP="00C44F24">
            <w:pPr>
              <w:spacing w:after="0" w:line="240" w:lineRule="auto"/>
              <w:rPr>
                <w:rFonts w:cs="Times New Roman"/>
                <w:sz w:val="24"/>
                <w:szCs w:val="24"/>
              </w:rPr>
            </w:pPr>
            <w:r w:rsidRPr="00425B21">
              <w:rPr>
                <w:rFonts w:cs="Times New Roman"/>
                <w:sz w:val="24"/>
                <w:szCs w:val="24"/>
              </w:rPr>
              <w:t>определять по графикам простейшие характеристики периодических процессов в биологии, экономике, музыке, радиосвязи и др. (амплитуда, период и т.п.)</w:t>
            </w:r>
          </w:p>
        </w:tc>
        <w:tc>
          <w:tcPr>
            <w:tcW w:w="6521" w:type="dxa"/>
          </w:tcPr>
          <w:p w:rsidR="00A96C8C" w:rsidRPr="00425B21" w:rsidRDefault="00A96C8C" w:rsidP="00C44F24">
            <w:pPr>
              <w:spacing w:after="0" w:line="240" w:lineRule="auto"/>
              <w:rPr>
                <w:rFonts w:cs="Times New Roman"/>
                <w:sz w:val="24"/>
                <w:szCs w:val="24"/>
              </w:rPr>
            </w:pPr>
            <w:r w:rsidRPr="00425B21">
              <w:rPr>
                <w:rFonts w:cs="Times New Roman"/>
                <w:sz w:val="24"/>
                <w:szCs w:val="24"/>
              </w:rPr>
              <w:lastRenderedPageBreak/>
              <w:t>владеть понятием асимптоты и уметь его применять при решении задач;</w:t>
            </w:r>
          </w:p>
          <w:p w:rsidR="00A96C8C" w:rsidRPr="00425B21" w:rsidRDefault="00A96C8C" w:rsidP="00C44F24">
            <w:pPr>
              <w:spacing w:after="0" w:line="240" w:lineRule="auto"/>
              <w:rPr>
                <w:rFonts w:cs="Times New Roman"/>
                <w:sz w:val="24"/>
                <w:szCs w:val="24"/>
              </w:rPr>
            </w:pPr>
            <w:r w:rsidRPr="00425B21">
              <w:rPr>
                <w:rFonts w:cs="Times New Roman"/>
                <w:sz w:val="24"/>
                <w:szCs w:val="24"/>
              </w:rPr>
              <w:t>применять методы решения простейших дифференциальных уравнений первого и второго порядков</w:t>
            </w:r>
          </w:p>
          <w:p w:rsidR="00A96C8C" w:rsidRPr="00425B21" w:rsidRDefault="00A96C8C" w:rsidP="00C44F24">
            <w:pPr>
              <w:spacing w:after="0" w:line="240" w:lineRule="auto"/>
              <w:rPr>
                <w:rFonts w:cs="Times New Roman"/>
                <w:sz w:val="24"/>
                <w:szCs w:val="24"/>
              </w:rPr>
            </w:pPr>
          </w:p>
          <w:p w:rsidR="00A96C8C" w:rsidRPr="00425B21" w:rsidRDefault="00A96C8C" w:rsidP="00C44F24">
            <w:pPr>
              <w:spacing w:after="0" w:line="240" w:lineRule="auto"/>
              <w:rPr>
                <w:rFonts w:cs="Times New Roman"/>
                <w:sz w:val="24"/>
                <w:szCs w:val="24"/>
              </w:rPr>
            </w:pPr>
          </w:p>
        </w:tc>
      </w:tr>
      <w:tr w:rsidR="00A96C8C" w:rsidRPr="00425B21" w:rsidTr="00C44F24">
        <w:trPr>
          <w:gridBefore w:val="1"/>
          <w:wBefore w:w="6" w:type="dxa"/>
        </w:trPr>
        <w:tc>
          <w:tcPr>
            <w:tcW w:w="1520" w:type="dxa"/>
          </w:tcPr>
          <w:p w:rsidR="00A96C8C" w:rsidRPr="00425B21" w:rsidRDefault="00A96C8C" w:rsidP="00C44F24">
            <w:pPr>
              <w:spacing w:after="0" w:line="240" w:lineRule="auto"/>
              <w:rPr>
                <w:rFonts w:cs="Times New Roman"/>
                <w:sz w:val="24"/>
                <w:szCs w:val="24"/>
              </w:rPr>
            </w:pPr>
            <w:r w:rsidRPr="00425B21">
              <w:rPr>
                <w:rFonts w:cs="Times New Roman"/>
                <w:sz w:val="24"/>
                <w:szCs w:val="24"/>
              </w:rPr>
              <w:lastRenderedPageBreak/>
              <w:t>Элементы математического анализа</w:t>
            </w:r>
          </w:p>
        </w:tc>
        <w:tc>
          <w:tcPr>
            <w:tcW w:w="7229" w:type="dxa"/>
          </w:tcPr>
          <w:p w:rsidR="00A96C8C" w:rsidRPr="00425B21" w:rsidRDefault="00A96C8C" w:rsidP="00C44F24">
            <w:pPr>
              <w:spacing w:after="0" w:line="240" w:lineRule="auto"/>
              <w:rPr>
                <w:rFonts w:cs="Times New Roman"/>
                <w:sz w:val="24"/>
                <w:szCs w:val="24"/>
              </w:rPr>
            </w:pPr>
            <w:r w:rsidRPr="00425B21">
              <w:rPr>
                <w:rFonts w:cs="Times New Roman"/>
                <w:sz w:val="24"/>
                <w:szCs w:val="24"/>
              </w:rPr>
              <w:t>Владеть понятием бесконечно убывающая геометрическая прогрессия и уметь применять его при решении задач;</w:t>
            </w:r>
          </w:p>
          <w:p w:rsidR="00A96C8C" w:rsidRPr="00425B21" w:rsidRDefault="00A96C8C" w:rsidP="00C44F24">
            <w:pPr>
              <w:spacing w:after="0" w:line="240" w:lineRule="auto"/>
              <w:rPr>
                <w:rFonts w:cs="Times New Roman"/>
                <w:sz w:val="24"/>
                <w:szCs w:val="24"/>
              </w:rPr>
            </w:pPr>
            <w:r w:rsidRPr="00425B21">
              <w:rPr>
                <w:rFonts w:cs="Times New Roman"/>
                <w:sz w:val="24"/>
                <w:szCs w:val="24"/>
              </w:rPr>
              <w:t>применять для решения задач теорию пределов;</w:t>
            </w:r>
          </w:p>
          <w:p w:rsidR="00A96C8C" w:rsidRPr="00425B21" w:rsidRDefault="00A96C8C" w:rsidP="00C44F24">
            <w:pPr>
              <w:spacing w:after="0" w:line="240" w:lineRule="auto"/>
              <w:rPr>
                <w:rFonts w:cs="Times New Roman"/>
                <w:sz w:val="24"/>
                <w:szCs w:val="24"/>
              </w:rPr>
            </w:pPr>
            <w:r w:rsidRPr="00425B21">
              <w:rPr>
                <w:rFonts w:cs="Times New Roman"/>
                <w:sz w:val="24"/>
                <w:szCs w:val="24"/>
              </w:rPr>
              <w:t xml:space="preserve">владеть понятиями бесконечно большие и бесконечно малые числовые последовательности и уметь сравнивать бесконечно большие и бесконечно малые последовательности; </w:t>
            </w:r>
          </w:p>
          <w:p w:rsidR="00A96C8C" w:rsidRPr="00425B21" w:rsidRDefault="00A96C8C" w:rsidP="00C44F24">
            <w:pPr>
              <w:spacing w:after="0" w:line="240" w:lineRule="auto"/>
              <w:rPr>
                <w:rFonts w:cs="Times New Roman"/>
                <w:sz w:val="24"/>
                <w:szCs w:val="24"/>
              </w:rPr>
            </w:pPr>
            <w:r w:rsidRPr="00425B21">
              <w:rPr>
                <w:rFonts w:cs="Times New Roman"/>
                <w:sz w:val="24"/>
                <w:szCs w:val="24"/>
              </w:rPr>
              <w:t>владеть понятиями: производная функции в точке, производная функции;</w:t>
            </w:r>
          </w:p>
          <w:p w:rsidR="00A96C8C" w:rsidRPr="00425B21" w:rsidRDefault="00A96C8C" w:rsidP="00C44F24">
            <w:pPr>
              <w:spacing w:after="0" w:line="240" w:lineRule="auto"/>
              <w:rPr>
                <w:rFonts w:cs="Times New Roman"/>
                <w:sz w:val="24"/>
                <w:szCs w:val="24"/>
              </w:rPr>
            </w:pPr>
            <w:r w:rsidRPr="00425B21">
              <w:rPr>
                <w:rFonts w:cs="Times New Roman"/>
                <w:sz w:val="24"/>
                <w:szCs w:val="24"/>
              </w:rPr>
              <w:t xml:space="preserve">вычислять производные элементарных функций и их комбинаций; </w:t>
            </w:r>
          </w:p>
          <w:p w:rsidR="00A96C8C" w:rsidRPr="00425B21" w:rsidRDefault="00A96C8C" w:rsidP="00C44F24">
            <w:pPr>
              <w:spacing w:after="0" w:line="240" w:lineRule="auto"/>
              <w:rPr>
                <w:rFonts w:cs="Times New Roman"/>
                <w:sz w:val="24"/>
                <w:szCs w:val="24"/>
              </w:rPr>
            </w:pPr>
            <w:r w:rsidRPr="00425B21">
              <w:rPr>
                <w:rFonts w:cs="Times New Roman"/>
                <w:sz w:val="24"/>
                <w:szCs w:val="24"/>
              </w:rPr>
              <w:t>исследовать функции на монотонность и экстремумы;</w:t>
            </w:r>
          </w:p>
          <w:p w:rsidR="00A96C8C" w:rsidRPr="00425B21" w:rsidRDefault="00A96C8C" w:rsidP="00C44F24">
            <w:pPr>
              <w:spacing w:after="0" w:line="240" w:lineRule="auto"/>
              <w:rPr>
                <w:rFonts w:cs="Times New Roman"/>
                <w:sz w:val="24"/>
                <w:szCs w:val="24"/>
              </w:rPr>
            </w:pPr>
            <w:r w:rsidRPr="00425B21">
              <w:rPr>
                <w:rFonts w:cs="Times New Roman"/>
                <w:sz w:val="24"/>
                <w:szCs w:val="24"/>
              </w:rPr>
              <w:t>строить графики и применять к решению задач, в том числе с параметром;</w:t>
            </w:r>
          </w:p>
          <w:p w:rsidR="00A96C8C" w:rsidRPr="00425B21" w:rsidRDefault="00A96C8C" w:rsidP="00C44F24">
            <w:pPr>
              <w:spacing w:after="0" w:line="240" w:lineRule="auto"/>
              <w:rPr>
                <w:rFonts w:cs="Times New Roman"/>
                <w:sz w:val="24"/>
                <w:szCs w:val="24"/>
              </w:rPr>
            </w:pPr>
            <w:r w:rsidRPr="00425B21">
              <w:rPr>
                <w:rFonts w:cs="Times New Roman"/>
                <w:sz w:val="24"/>
                <w:szCs w:val="24"/>
              </w:rPr>
              <w:t>владеть понятием касательная к графику функции и уметь применять его при решении задач;</w:t>
            </w:r>
          </w:p>
          <w:p w:rsidR="00A96C8C" w:rsidRPr="00425B21" w:rsidRDefault="00A96C8C" w:rsidP="00C44F24">
            <w:pPr>
              <w:spacing w:after="0" w:line="240" w:lineRule="auto"/>
              <w:rPr>
                <w:rFonts w:cs="Times New Roman"/>
                <w:sz w:val="24"/>
                <w:szCs w:val="24"/>
              </w:rPr>
            </w:pPr>
            <w:r w:rsidRPr="00425B21">
              <w:rPr>
                <w:rFonts w:cs="Times New Roman"/>
                <w:sz w:val="24"/>
                <w:szCs w:val="24"/>
              </w:rPr>
              <w:t xml:space="preserve">владеть понятиями первообразная функция, определенный интеграл; </w:t>
            </w:r>
          </w:p>
          <w:p w:rsidR="00A96C8C" w:rsidRPr="00425B21" w:rsidRDefault="00A96C8C" w:rsidP="00C44F24">
            <w:pPr>
              <w:spacing w:after="0" w:line="240" w:lineRule="auto"/>
              <w:rPr>
                <w:rFonts w:cs="Times New Roman"/>
                <w:sz w:val="24"/>
                <w:szCs w:val="24"/>
              </w:rPr>
            </w:pPr>
            <w:r w:rsidRPr="00425B21">
              <w:rPr>
                <w:rFonts w:cs="Times New Roman"/>
                <w:sz w:val="24"/>
                <w:szCs w:val="24"/>
              </w:rPr>
              <w:t>применять теорему Ньютона–Лейбница и ее следствия для решения задач.</w:t>
            </w:r>
          </w:p>
          <w:p w:rsidR="00A96C8C" w:rsidRPr="00425B21" w:rsidRDefault="00A96C8C" w:rsidP="00C44F24">
            <w:pPr>
              <w:spacing w:after="0" w:line="240" w:lineRule="auto"/>
              <w:rPr>
                <w:rFonts w:cs="Times New Roman"/>
                <w:sz w:val="24"/>
                <w:szCs w:val="24"/>
              </w:rPr>
            </w:pPr>
          </w:p>
          <w:p w:rsidR="00A96C8C" w:rsidRPr="00425B21" w:rsidRDefault="00A96C8C" w:rsidP="00C44F24">
            <w:pPr>
              <w:spacing w:after="0" w:line="240" w:lineRule="auto"/>
              <w:rPr>
                <w:rFonts w:cs="Times New Roman"/>
                <w:sz w:val="24"/>
                <w:szCs w:val="24"/>
              </w:rPr>
            </w:pPr>
            <w:r w:rsidRPr="00425B21">
              <w:rPr>
                <w:rFonts w:cs="Times New Roman"/>
                <w:sz w:val="24"/>
                <w:szCs w:val="24"/>
              </w:rPr>
              <w:t>В повседневной жизни и при изучении других учебных предметов:</w:t>
            </w:r>
          </w:p>
          <w:p w:rsidR="00A96C8C" w:rsidRPr="00425B21" w:rsidRDefault="00A96C8C" w:rsidP="00C44F24">
            <w:pPr>
              <w:spacing w:after="0" w:line="240" w:lineRule="auto"/>
              <w:rPr>
                <w:rFonts w:cs="Times New Roman"/>
                <w:sz w:val="24"/>
                <w:szCs w:val="24"/>
              </w:rPr>
            </w:pPr>
            <w:r w:rsidRPr="00425B21">
              <w:rPr>
                <w:rFonts w:cs="Times New Roman"/>
                <w:sz w:val="24"/>
                <w:szCs w:val="24"/>
              </w:rPr>
              <w:t xml:space="preserve">решать прикладные задачи из биологии, физики, химии, экономики и других предметов, связанные с исследованием </w:t>
            </w:r>
            <w:r w:rsidRPr="00425B21">
              <w:rPr>
                <w:rFonts w:cs="Times New Roman"/>
                <w:sz w:val="24"/>
                <w:szCs w:val="24"/>
              </w:rPr>
              <w:lastRenderedPageBreak/>
              <w:t>характеристик процессов;</w:t>
            </w:r>
          </w:p>
          <w:p w:rsidR="00A96C8C" w:rsidRPr="00425B21" w:rsidRDefault="00A96C8C" w:rsidP="00C44F24">
            <w:pPr>
              <w:spacing w:after="0" w:line="240" w:lineRule="auto"/>
              <w:rPr>
                <w:rFonts w:cs="Times New Roman"/>
                <w:sz w:val="24"/>
                <w:szCs w:val="24"/>
              </w:rPr>
            </w:pPr>
            <w:r w:rsidRPr="00425B21">
              <w:rPr>
                <w:rFonts w:cs="Times New Roman"/>
                <w:sz w:val="24"/>
                <w:szCs w:val="24"/>
              </w:rPr>
              <w:t xml:space="preserve"> интерпретировать полученные результаты</w:t>
            </w:r>
          </w:p>
        </w:tc>
        <w:tc>
          <w:tcPr>
            <w:tcW w:w="6521" w:type="dxa"/>
          </w:tcPr>
          <w:p w:rsidR="00A96C8C" w:rsidRPr="00425B21" w:rsidRDefault="00A96C8C" w:rsidP="00C44F24">
            <w:pPr>
              <w:spacing w:after="0" w:line="240" w:lineRule="auto"/>
              <w:rPr>
                <w:rFonts w:cs="Times New Roman"/>
                <w:sz w:val="24"/>
                <w:szCs w:val="24"/>
              </w:rPr>
            </w:pPr>
            <w:r w:rsidRPr="00425B21">
              <w:rPr>
                <w:rFonts w:cs="Times New Roman"/>
                <w:sz w:val="24"/>
                <w:szCs w:val="24"/>
              </w:rPr>
              <w:lastRenderedPageBreak/>
              <w:t>свободно владеть стандартным аппаратом математического анализа для вычисления производных функции одной переменной;</w:t>
            </w:r>
          </w:p>
          <w:p w:rsidR="00A96C8C" w:rsidRPr="00425B21" w:rsidRDefault="00A96C8C" w:rsidP="00C44F24">
            <w:pPr>
              <w:spacing w:after="0" w:line="240" w:lineRule="auto"/>
              <w:rPr>
                <w:rFonts w:cs="Times New Roman"/>
                <w:sz w:val="24"/>
                <w:szCs w:val="24"/>
              </w:rPr>
            </w:pPr>
            <w:r w:rsidRPr="00425B21">
              <w:rPr>
                <w:rFonts w:cs="Times New Roman"/>
                <w:sz w:val="24"/>
                <w:szCs w:val="24"/>
              </w:rPr>
              <w:t>свободно применять аппарат математического анализа для исследования функций и построения графиков, в том числе исследования на выпуклость;</w:t>
            </w:r>
          </w:p>
          <w:p w:rsidR="00A96C8C" w:rsidRPr="00425B21" w:rsidRDefault="00A96C8C" w:rsidP="00C44F24">
            <w:pPr>
              <w:spacing w:after="0" w:line="240" w:lineRule="auto"/>
              <w:rPr>
                <w:rFonts w:cs="Times New Roman"/>
                <w:sz w:val="24"/>
                <w:szCs w:val="24"/>
              </w:rPr>
            </w:pPr>
            <w:r w:rsidRPr="00425B21">
              <w:rPr>
                <w:rFonts w:cs="Times New Roman"/>
                <w:sz w:val="24"/>
                <w:szCs w:val="24"/>
              </w:rPr>
              <w:t>оперировать понятием первообразной функции для решения задач;</w:t>
            </w:r>
          </w:p>
          <w:p w:rsidR="00A96C8C" w:rsidRPr="00425B21" w:rsidRDefault="00A96C8C" w:rsidP="00C44F24">
            <w:pPr>
              <w:spacing w:after="0" w:line="240" w:lineRule="auto"/>
              <w:rPr>
                <w:rFonts w:cs="Times New Roman"/>
                <w:sz w:val="24"/>
                <w:szCs w:val="24"/>
              </w:rPr>
            </w:pPr>
            <w:r w:rsidRPr="00425B21">
              <w:rPr>
                <w:rFonts w:cs="Times New Roman"/>
                <w:sz w:val="24"/>
                <w:szCs w:val="24"/>
              </w:rPr>
              <w:t>овладеть основными сведениями об интеграле Ньютона–Лейбница и его простейших применениях;</w:t>
            </w:r>
          </w:p>
          <w:p w:rsidR="00A96C8C" w:rsidRPr="00425B21" w:rsidRDefault="00A96C8C" w:rsidP="00C44F24">
            <w:pPr>
              <w:spacing w:after="0" w:line="240" w:lineRule="auto"/>
              <w:rPr>
                <w:rFonts w:cs="Times New Roman"/>
                <w:sz w:val="24"/>
                <w:szCs w:val="24"/>
              </w:rPr>
            </w:pPr>
            <w:r w:rsidRPr="00425B21">
              <w:rPr>
                <w:rFonts w:cs="Times New Roman"/>
                <w:sz w:val="24"/>
                <w:szCs w:val="24"/>
              </w:rPr>
              <w:t>оперировать в стандартных ситуациях производными высших порядков;</w:t>
            </w:r>
          </w:p>
          <w:p w:rsidR="00A96C8C" w:rsidRPr="00425B21" w:rsidRDefault="00A96C8C" w:rsidP="00C44F24">
            <w:pPr>
              <w:spacing w:after="0" w:line="240" w:lineRule="auto"/>
              <w:rPr>
                <w:rFonts w:cs="Times New Roman"/>
                <w:sz w:val="24"/>
                <w:szCs w:val="24"/>
              </w:rPr>
            </w:pPr>
            <w:r w:rsidRPr="00425B21">
              <w:rPr>
                <w:rFonts w:cs="Times New Roman"/>
                <w:sz w:val="24"/>
                <w:szCs w:val="24"/>
              </w:rPr>
              <w:t>уметь применять при решении задач свойства непрерывных функций;</w:t>
            </w:r>
          </w:p>
          <w:p w:rsidR="00A96C8C" w:rsidRPr="00425B21" w:rsidRDefault="00A96C8C" w:rsidP="00C44F24">
            <w:pPr>
              <w:spacing w:after="0" w:line="240" w:lineRule="auto"/>
              <w:rPr>
                <w:rFonts w:cs="Times New Roman"/>
                <w:sz w:val="24"/>
                <w:szCs w:val="24"/>
              </w:rPr>
            </w:pPr>
            <w:r w:rsidRPr="00425B21">
              <w:rPr>
                <w:rFonts w:cs="Times New Roman"/>
                <w:sz w:val="24"/>
                <w:szCs w:val="24"/>
              </w:rPr>
              <w:t xml:space="preserve">уметь применять при решении задач теоремы Вейерштрасса; </w:t>
            </w:r>
          </w:p>
          <w:p w:rsidR="00A96C8C" w:rsidRPr="00425B21" w:rsidRDefault="00A96C8C" w:rsidP="00C44F24">
            <w:pPr>
              <w:spacing w:after="0" w:line="240" w:lineRule="auto"/>
              <w:rPr>
                <w:rFonts w:cs="Times New Roman"/>
                <w:sz w:val="24"/>
                <w:szCs w:val="24"/>
              </w:rPr>
            </w:pPr>
            <w:r w:rsidRPr="00425B21">
              <w:rPr>
                <w:rFonts w:cs="Times New Roman"/>
                <w:sz w:val="24"/>
                <w:szCs w:val="24"/>
              </w:rPr>
              <w:t>уметь выполнять приближенные вычисления (методы решения уравнений, вычисления определенного интеграла);</w:t>
            </w:r>
          </w:p>
          <w:p w:rsidR="00A96C8C" w:rsidRPr="00425B21" w:rsidRDefault="00A96C8C" w:rsidP="00C44F24">
            <w:pPr>
              <w:spacing w:after="0" w:line="240" w:lineRule="auto"/>
              <w:rPr>
                <w:rFonts w:cs="Times New Roman"/>
                <w:sz w:val="24"/>
                <w:szCs w:val="24"/>
              </w:rPr>
            </w:pPr>
            <w:r w:rsidRPr="00425B21">
              <w:rPr>
                <w:rFonts w:cs="Times New Roman"/>
                <w:sz w:val="24"/>
                <w:szCs w:val="24"/>
              </w:rPr>
              <w:t>уметь применять приложение производной и определенного интеграла к решению задач естествознания;</w:t>
            </w:r>
          </w:p>
          <w:p w:rsidR="00A96C8C" w:rsidRPr="00425B21" w:rsidRDefault="00A96C8C" w:rsidP="00C44F24">
            <w:pPr>
              <w:spacing w:after="0" w:line="240" w:lineRule="auto"/>
              <w:rPr>
                <w:rFonts w:cs="Times New Roman"/>
                <w:sz w:val="24"/>
                <w:szCs w:val="24"/>
              </w:rPr>
            </w:pPr>
            <w:r w:rsidRPr="00425B21">
              <w:rPr>
                <w:rFonts w:cs="Times New Roman"/>
                <w:sz w:val="24"/>
                <w:szCs w:val="24"/>
              </w:rPr>
              <w:t>владеть понятиями вторая производная, выпуклость графика функции и уметь исследовать функцию на выпуклость</w:t>
            </w:r>
          </w:p>
        </w:tc>
      </w:tr>
      <w:tr w:rsidR="00A96C8C" w:rsidRPr="00425B21" w:rsidTr="00C44F24">
        <w:trPr>
          <w:gridBefore w:val="1"/>
          <w:wBefore w:w="6" w:type="dxa"/>
        </w:trPr>
        <w:tc>
          <w:tcPr>
            <w:tcW w:w="1520" w:type="dxa"/>
          </w:tcPr>
          <w:p w:rsidR="00A96C8C" w:rsidRPr="00425B21" w:rsidRDefault="00A96C8C" w:rsidP="00C44F24">
            <w:pPr>
              <w:spacing w:after="0" w:line="240" w:lineRule="auto"/>
              <w:rPr>
                <w:rFonts w:cs="Times New Roman"/>
                <w:sz w:val="24"/>
                <w:szCs w:val="24"/>
              </w:rPr>
            </w:pPr>
            <w:r w:rsidRPr="00425B21">
              <w:rPr>
                <w:rFonts w:cs="Times New Roman"/>
                <w:sz w:val="24"/>
                <w:szCs w:val="24"/>
              </w:rPr>
              <w:lastRenderedPageBreak/>
              <w:t>Статистика и теория вероятностей, логика и комбинаторика</w:t>
            </w:r>
          </w:p>
          <w:p w:rsidR="00A96C8C" w:rsidRPr="00425B21" w:rsidRDefault="00A96C8C" w:rsidP="00C44F24">
            <w:pPr>
              <w:spacing w:after="0" w:line="240" w:lineRule="auto"/>
              <w:rPr>
                <w:rFonts w:cs="Times New Roman"/>
                <w:sz w:val="24"/>
                <w:szCs w:val="24"/>
              </w:rPr>
            </w:pPr>
          </w:p>
        </w:tc>
        <w:tc>
          <w:tcPr>
            <w:tcW w:w="7229" w:type="dxa"/>
          </w:tcPr>
          <w:p w:rsidR="00A96C8C" w:rsidRPr="00425B21" w:rsidRDefault="00A96C8C" w:rsidP="00C44F24">
            <w:pPr>
              <w:spacing w:after="0" w:line="240" w:lineRule="auto"/>
              <w:rPr>
                <w:rFonts w:cs="Times New Roman"/>
                <w:sz w:val="24"/>
                <w:szCs w:val="24"/>
              </w:rPr>
            </w:pPr>
            <w:r w:rsidRPr="00425B21">
              <w:rPr>
                <w:rFonts w:cs="Times New Roman"/>
                <w:sz w:val="24"/>
                <w:szCs w:val="24"/>
              </w:rPr>
              <w:t>Оперировать основными описательными характеристиками числового набора, понятием генеральная совокупность и выборкой из нее;</w:t>
            </w:r>
          </w:p>
          <w:p w:rsidR="00A96C8C" w:rsidRPr="00425B21" w:rsidRDefault="00A96C8C" w:rsidP="00C44F24">
            <w:pPr>
              <w:spacing w:after="0" w:line="240" w:lineRule="auto"/>
              <w:rPr>
                <w:rFonts w:cs="Times New Roman"/>
                <w:sz w:val="24"/>
                <w:szCs w:val="24"/>
              </w:rPr>
            </w:pPr>
            <w:r w:rsidRPr="00425B21">
              <w:rPr>
                <w:rFonts w:cs="Times New Roman"/>
                <w:sz w:val="24"/>
                <w:szCs w:val="24"/>
              </w:rPr>
              <w:t xml:space="preserve">оперировать понятиями: частота и вероятность события, сумма и произведение вероятностей, вычислять вероятности событий на основе подсчета числа исходов; </w:t>
            </w:r>
          </w:p>
          <w:p w:rsidR="00A96C8C" w:rsidRPr="00425B21" w:rsidRDefault="00A96C8C" w:rsidP="00C44F24">
            <w:pPr>
              <w:spacing w:after="0" w:line="240" w:lineRule="auto"/>
              <w:rPr>
                <w:rFonts w:cs="Times New Roman"/>
                <w:sz w:val="24"/>
                <w:szCs w:val="24"/>
              </w:rPr>
            </w:pPr>
            <w:r w:rsidRPr="00425B21">
              <w:rPr>
                <w:rFonts w:cs="Times New Roman"/>
                <w:sz w:val="24"/>
                <w:szCs w:val="24"/>
              </w:rPr>
              <w:t>владеть основными понятиями комбинаторики и уметь их применять при решении задач;</w:t>
            </w:r>
          </w:p>
          <w:p w:rsidR="00A96C8C" w:rsidRPr="00425B21" w:rsidRDefault="00A96C8C" w:rsidP="00C44F24">
            <w:pPr>
              <w:spacing w:after="0" w:line="240" w:lineRule="auto"/>
              <w:rPr>
                <w:rFonts w:cs="Times New Roman"/>
                <w:sz w:val="24"/>
                <w:szCs w:val="24"/>
              </w:rPr>
            </w:pPr>
            <w:r w:rsidRPr="00425B21">
              <w:rPr>
                <w:rFonts w:cs="Times New Roman"/>
                <w:sz w:val="24"/>
                <w:szCs w:val="24"/>
              </w:rPr>
              <w:t>иметь представление об основах теории вероятностей;</w:t>
            </w:r>
          </w:p>
          <w:p w:rsidR="00A96C8C" w:rsidRPr="00425B21" w:rsidRDefault="00A96C8C" w:rsidP="00C44F24">
            <w:pPr>
              <w:spacing w:after="0" w:line="240" w:lineRule="auto"/>
              <w:rPr>
                <w:rFonts w:cs="Times New Roman"/>
                <w:sz w:val="24"/>
                <w:szCs w:val="24"/>
              </w:rPr>
            </w:pPr>
            <w:r w:rsidRPr="00425B21">
              <w:rPr>
                <w:rFonts w:cs="Times New Roman"/>
                <w:sz w:val="24"/>
                <w:szCs w:val="24"/>
              </w:rPr>
              <w:t>иметь представление о дискретных и непрерывных случайных величинах и распределениях, о независимости случайных величин;</w:t>
            </w:r>
          </w:p>
          <w:p w:rsidR="00A96C8C" w:rsidRPr="00425B21" w:rsidRDefault="00A96C8C" w:rsidP="00C44F24">
            <w:pPr>
              <w:spacing w:after="0" w:line="240" w:lineRule="auto"/>
              <w:rPr>
                <w:rFonts w:cs="Times New Roman"/>
                <w:sz w:val="24"/>
                <w:szCs w:val="24"/>
              </w:rPr>
            </w:pPr>
            <w:r w:rsidRPr="00425B21">
              <w:rPr>
                <w:rFonts w:cs="Times New Roman"/>
                <w:sz w:val="24"/>
                <w:szCs w:val="24"/>
              </w:rPr>
              <w:t>иметь представление о математическом ожидании и дисперсии случайных величин;</w:t>
            </w:r>
          </w:p>
          <w:p w:rsidR="00A96C8C" w:rsidRPr="00425B21" w:rsidRDefault="00A96C8C" w:rsidP="00C44F24">
            <w:pPr>
              <w:spacing w:after="0" w:line="240" w:lineRule="auto"/>
              <w:rPr>
                <w:rFonts w:cs="Times New Roman"/>
                <w:sz w:val="24"/>
                <w:szCs w:val="24"/>
              </w:rPr>
            </w:pPr>
            <w:r w:rsidRPr="00425B21">
              <w:rPr>
                <w:rFonts w:cs="Times New Roman"/>
                <w:sz w:val="24"/>
                <w:szCs w:val="24"/>
              </w:rPr>
              <w:t>иметь представление о совместных распределениях случайных величин;</w:t>
            </w:r>
          </w:p>
          <w:p w:rsidR="00A96C8C" w:rsidRPr="00425B21" w:rsidRDefault="00A96C8C" w:rsidP="00C44F24">
            <w:pPr>
              <w:spacing w:after="0" w:line="240" w:lineRule="auto"/>
              <w:rPr>
                <w:rFonts w:cs="Times New Roman"/>
                <w:sz w:val="24"/>
                <w:szCs w:val="24"/>
              </w:rPr>
            </w:pPr>
            <w:r w:rsidRPr="00425B21">
              <w:rPr>
                <w:rFonts w:cs="Times New Roman"/>
                <w:sz w:val="24"/>
                <w:szCs w:val="24"/>
              </w:rPr>
              <w:t>понимать суть закона больших чисел и выборочного метода измерения вероятностей;</w:t>
            </w:r>
          </w:p>
          <w:p w:rsidR="00A96C8C" w:rsidRPr="00425B21" w:rsidRDefault="00A96C8C" w:rsidP="00C44F24">
            <w:pPr>
              <w:spacing w:after="0" w:line="240" w:lineRule="auto"/>
              <w:rPr>
                <w:rFonts w:cs="Times New Roman"/>
                <w:sz w:val="24"/>
                <w:szCs w:val="24"/>
              </w:rPr>
            </w:pPr>
            <w:r w:rsidRPr="00425B21">
              <w:rPr>
                <w:rFonts w:cs="Times New Roman"/>
                <w:sz w:val="24"/>
                <w:szCs w:val="24"/>
              </w:rPr>
              <w:t>иметь представление о нормальном распределении и примерах нормально распределенных случайных величин;</w:t>
            </w:r>
          </w:p>
          <w:p w:rsidR="00A96C8C" w:rsidRPr="00425B21" w:rsidRDefault="00A96C8C" w:rsidP="00C44F24">
            <w:pPr>
              <w:spacing w:after="0" w:line="240" w:lineRule="auto"/>
              <w:rPr>
                <w:rFonts w:cs="Times New Roman"/>
                <w:sz w:val="24"/>
                <w:szCs w:val="24"/>
              </w:rPr>
            </w:pPr>
            <w:r w:rsidRPr="00425B21">
              <w:rPr>
                <w:rFonts w:cs="Times New Roman"/>
                <w:sz w:val="24"/>
                <w:szCs w:val="24"/>
              </w:rPr>
              <w:t xml:space="preserve">иметь представление о корреляции случайных величин. </w:t>
            </w:r>
          </w:p>
          <w:p w:rsidR="00A96C8C" w:rsidRPr="00425B21" w:rsidRDefault="00A96C8C" w:rsidP="00C44F24">
            <w:pPr>
              <w:spacing w:after="0" w:line="240" w:lineRule="auto"/>
              <w:rPr>
                <w:rFonts w:cs="Times New Roman"/>
                <w:sz w:val="24"/>
                <w:szCs w:val="24"/>
              </w:rPr>
            </w:pPr>
          </w:p>
          <w:p w:rsidR="00A96C8C" w:rsidRPr="00425B21" w:rsidRDefault="00A96C8C" w:rsidP="00C44F24">
            <w:pPr>
              <w:spacing w:after="0" w:line="240" w:lineRule="auto"/>
              <w:rPr>
                <w:rFonts w:cs="Times New Roman"/>
                <w:sz w:val="24"/>
                <w:szCs w:val="24"/>
              </w:rPr>
            </w:pPr>
            <w:r w:rsidRPr="00425B21">
              <w:rPr>
                <w:rFonts w:cs="Times New Roman"/>
                <w:sz w:val="24"/>
                <w:szCs w:val="24"/>
              </w:rPr>
              <w:t>В повседневной жизни и при изучении других предметов:</w:t>
            </w:r>
          </w:p>
          <w:p w:rsidR="00A96C8C" w:rsidRPr="00425B21" w:rsidRDefault="00A96C8C" w:rsidP="00C44F24">
            <w:pPr>
              <w:spacing w:after="0" w:line="240" w:lineRule="auto"/>
              <w:rPr>
                <w:rFonts w:cs="Times New Roman"/>
                <w:sz w:val="24"/>
                <w:szCs w:val="24"/>
              </w:rPr>
            </w:pPr>
            <w:r w:rsidRPr="00425B21">
              <w:rPr>
                <w:rFonts w:cs="Times New Roman"/>
                <w:sz w:val="24"/>
                <w:szCs w:val="24"/>
              </w:rPr>
              <w:t>вычислять или оценивать вероятности событий в реальной жизни;</w:t>
            </w:r>
          </w:p>
          <w:p w:rsidR="00A96C8C" w:rsidRPr="00425B21" w:rsidRDefault="00A96C8C" w:rsidP="00C44F24">
            <w:pPr>
              <w:spacing w:after="0" w:line="240" w:lineRule="auto"/>
              <w:rPr>
                <w:rFonts w:cs="Times New Roman"/>
                <w:sz w:val="24"/>
                <w:szCs w:val="24"/>
              </w:rPr>
            </w:pPr>
            <w:r w:rsidRPr="00425B21">
              <w:rPr>
                <w:rFonts w:cs="Times New Roman"/>
                <w:sz w:val="24"/>
                <w:szCs w:val="24"/>
              </w:rPr>
              <w:t>выбирать методы подходящего представления и обработки данных</w:t>
            </w:r>
          </w:p>
        </w:tc>
        <w:tc>
          <w:tcPr>
            <w:tcW w:w="6521" w:type="dxa"/>
          </w:tcPr>
          <w:p w:rsidR="00A96C8C" w:rsidRPr="00425B21" w:rsidRDefault="00A96C8C" w:rsidP="00C44F24">
            <w:pPr>
              <w:spacing w:after="0" w:line="240" w:lineRule="auto"/>
              <w:rPr>
                <w:rFonts w:cs="Times New Roman"/>
                <w:sz w:val="24"/>
                <w:szCs w:val="24"/>
              </w:rPr>
            </w:pPr>
            <w:r w:rsidRPr="00425B21">
              <w:rPr>
                <w:rFonts w:cs="Times New Roman"/>
                <w:sz w:val="24"/>
                <w:szCs w:val="24"/>
              </w:rPr>
              <w:t>иметь представление о центральной предельной теореме;</w:t>
            </w:r>
          </w:p>
          <w:p w:rsidR="00A96C8C" w:rsidRPr="00425B21" w:rsidRDefault="00A96C8C" w:rsidP="00C44F24">
            <w:pPr>
              <w:spacing w:after="0" w:line="240" w:lineRule="auto"/>
              <w:rPr>
                <w:rFonts w:cs="Times New Roman"/>
                <w:sz w:val="24"/>
                <w:szCs w:val="24"/>
              </w:rPr>
            </w:pPr>
            <w:r w:rsidRPr="00425B21">
              <w:rPr>
                <w:rFonts w:cs="Times New Roman"/>
                <w:sz w:val="24"/>
                <w:szCs w:val="24"/>
              </w:rPr>
              <w:t>иметь представление о выборочном коэффициенте корреляции и линейной регрессии;</w:t>
            </w:r>
          </w:p>
          <w:p w:rsidR="00A96C8C" w:rsidRPr="00425B21" w:rsidRDefault="00A96C8C" w:rsidP="00C44F24">
            <w:pPr>
              <w:spacing w:after="0" w:line="240" w:lineRule="auto"/>
              <w:rPr>
                <w:rFonts w:cs="Times New Roman"/>
                <w:sz w:val="24"/>
                <w:szCs w:val="24"/>
              </w:rPr>
            </w:pPr>
            <w:r w:rsidRPr="00425B21">
              <w:rPr>
                <w:rFonts w:cs="Times New Roman"/>
                <w:sz w:val="24"/>
                <w:szCs w:val="24"/>
              </w:rPr>
              <w:t>иметь представление о статистических гипотезах и проверке статистической гипотезы, о статистике критерия и ее уровне значимости;</w:t>
            </w:r>
          </w:p>
          <w:p w:rsidR="00A96C8C" w:rsidRPr="00425B21" w:rsidRDefault="00A96C8C" w:rsidP="00C44F24">
            <w:pPr>
              <w:spacing w:after="0" w:line="240" w:lineRule="auto"/>
              <w:rPr>
                <w:rFonts w:cs="Times New Roman"/>
                <w:sz w:val="24"/>
                <w:szCs w:val="24"/>
              </w:rPr>
            </w:pPr>
            <w:r w:rsidRPr="00425B21">
              <w:rPr>
                <w:rFonts w:cs="Times New Roman"/>
                <w:sz w:val="24"/>
                <w:szCs w:val="24"/>
              </w:rPr>
              <w:t>иметь представление о связи эмпирических и теоретических распределений;</w:t>
            </w:r>
          </w:p>
          <w:p w:rsidR="00A96C8C" w:rsidRPr="00425B21" w:rsidRDefault="00A96C8C" w:rsidP="00C44F24">
            <w:pPr>
              <w:spacing w:after="0" w:line="240" w:lineRule="auto"/>
              <w:rPr>
                <w:rFonts w:cs="Times New Roman"/>
                <w:sz w:val="24"/>
                <w:szCs w:val="24"/>
              </w:rPr>
            </w:pPr>
            <w:r w:rsidRPr="00425B21">
              <w:rPr>
                <w:rFonts w:cs="Times New Roman"/>
                <w:sz w:val="24"/>
                <w:szCs w:val="24"/>
              </w:rPr>
              <w:t>иметь представление о кодировании, двоичной записи, двоичном дереве;</w:t>
            </w:r>
          </w:p>
          <w:p w:rsidR="00A96C8C" w:rsidRPr="00425B21" w:rsidRDefault="00A96C8C" w:rsidP="00C44F24">
            <w:pPr>
              <w:spacing w:after="0" w:line="240" w:lineRule="auto"/>
              <w:rPr>
                <w:rFonts w:cs="Times New Roman"/>
                <w:sz w:val="24"/>
                <w:szCs w:val="24"/>
              </w:rPr>
            </w:pPr>
            <w:r w:rsidRPr="00425B21">
              <w:rPr>
                <w:rFonts w:cs="Times New Roman"/>
                <w:sz w:val="24"/>
                <w:szCs w:val="24"/>
              </w:rPr>
              <w:t>владеть основными понятиями  теории графов (граф, вершина, ребро, степень вершины, путь в графе) и уметь применять их при решении задач;</w:t>
            </w:r>
          </w:p>
          <w:p w:rsidR="00A96C8C" w:rsidRPr="00425B21" w:rsidRDefault="00A96C8C" w:rsidP="00C44F24">
            <w:pPr>
              <w:spacing w:after="0" w:line="240" w:lineRule="auto"/>
              <w:rPr>
                <w:rFonts w:cs="Times New Roman"/>
                <w:sz w:val="24"/>
                <w:szCs w:val="24"/>
              </w:rPr>
            </w:pPr>
            <w:r w:rsidRPr="00425B21">
              <w:rPr>
                <w:rFonts w:cs="Times New Roman"/>
                <w:sz w:val="24"/>
                <w:szCs w:val="24"/>
              </w:rPr>
              <w:t>иметь представление о деревьях и уметь применять при решении задач;</w:t>
            </w:r>
          </w:p>
          <w:p w:rsidR="00A96C8C" w:rsidRPr="00425B21" w:rsidRDefault="00A96C8C" w:rsidP="00C44F24">
            <w:pPr>
              <w:spacing w:after="0" w:line="240" w:lineRule="auto"/>
              <w:rPr>
                <w:rFonts w:cs="Times New Roman"/>
                <w:sz w:val="24"/>
                <w:szCs w:val="24"/>
              </w:rPr>
            </w:pPr>
            <w:r w:rsidRPr="00425B21">
              <w:rPr>
                <w:rFonts w:cs="Times New Roman"/>
                <w:sz w:val="24"/>
                <w:szCs w:val="24"/>
              </w:rPr>
              <w:t>владеть понятием связность и уметь применять компоненты связности при решении задач;</w:t>
            </w:r>
          </w:p>
          <w:p w:rsidR="00A96C8C" w:rsidRPr="00425B21" w:rsidRDefault="00A96C8C" w:rsidP="00C44F24">
            <w:pPr>
              <w:spacing w:after="0" w:line="240" w:lineRule="auto"/>
              <w:rPr>
                <w:rFonts w:cs="Times New Roman"/>
                <w:sz w:val="24"/>
                <w:szCs w:val="24"/>
              </w:rPr>
            </w:pPr>
            <w:r w:rsidRPr="00425B21">
              <w:rPr>
                <w:rFonts w:cs="Times New Roman"/>
                <w:sz w:val="24"/>
                <w:szCs w:val="24"/>
              </w:rPr>
              <w:t>уметь осуществлять пути по ребрам, обходы ребер и вершин графа;</w:t>
            </w:r>
          </w:p>
          <w:p w:rsidR="00A96C8C" w:rsidRPr="00425B21" w:rsidRDefault="00A96C8C" w:rsidP="00C44F24">
            <w:pPr>
              <w:spacing w:after="0" w:line="240" w:lineRule="auto"/>
              <w:rPr>
                <w:rFonts w:cs="Times New Roman"/>
                <w:sz w:val="24"/>
                <w:szCs w:val="24"/>
              </w:rPr>
            </w:pPr>
            <w:r w:rsidRPr="00425B21">
              <w:rPr>
                <w:rFonts w:cs="Times New Roman"/>
                <w:sz w:val="24"/>
                <w:szCs w:val="24"/>
              </w:rPr>
              <w:t xml:space="preserve">иметь представление об </w:t>
            </w:r>
            <w:proofErr w:type="spellStart"/>
            <w:r w:rsidRPr="00425B21">
              <w:rPr>
                <w:rFonts w:cs="Times New Roman"/>
                <w:sz w:val="24"/>
                <w:szCs w:val="24"/>
              </w:rPr>
              <w:t>эйлеровом</w:t>
            </w:r>
            <w:proofErr w:type="spellEnd"/>
            <w:r w:rsidRPr="00425B21">
              <w:rPr>
                <w:rFonts w:cs="Times New Roman"/>
                <w:sz w:val="24"/>
                <w:szCs w:val="24"/>
              </w:rPr>
              <w:t xml:space="preserve"> и гамильтоновом пути, иметь представление о трудности задачи нахождения гамильтонова пути;</w:t>
            </w:r>
          </w:p>
          <w:p w:rsidR="00A96C8C" w:rsidRPr="00425B21" w:rsidRDefault="00A96C8C" w:rsidP="00C44F24">
            <w:pPr>
              <w:spacing w:after="0" w:line="240" w:lineRule="auto"/>
              <w:rPr>
                <w:rFonts w:cs="Times New Roman"/>
                <w:sz w:val="24"/>
                <w:szCs w:val="24"/>
              </w:rPr>
            </w:pPr>
            <w:r w:rsidRPr="00425B21">
              <w:rPr>
                <w:rFonts w:cs="Times New Roman"/>
                <w:sz w:val="24"/>
                <w:szCs w:val="24"/>
              </w:rPr>
              <w:t xml:space="preserve">владеть понятиями конечные и счетные множества и уметь их применять при решении задач; </w:t>
            </w:r>
          </w:p>
          <w:p w:rsidR="00A96C8C" w:rsidRPr="00425B21" w:rsidRDefault="00A96C8C" w:rsidP="00C44F24">
            <w:pPr>
              <w:spacing w:after="0" w:line="240" w:lineRule="auto"/>
              <w:rPr>
                <w:rFonts w:cs="Times New Roman"/>
                <w:sz w:val="24"/>
                <w:szCs w:val="24"/>
              </w:rPr>
            </w:pPr>
            <w:r w:rsidRPr="00425B21">
              <w:rPr>
                <w:rFonts w:cs="Times New Roman"/>
                <w:sz w:val="24"/>
                <w:szCs w:val="24"/>
              </w:rPr>
              <w:t>уметь применять метод математической индукции;</w:t>
            </w:r>
          </w:p>
          <w:p w:rsidR="00A96C8C" w:rsidRPr="00425B21" w:rsidRDefault="00A96C8C" w:rsidP="00C44F24">
            <w:pPr>
              <w:spacing w:after="0" w:line="240" w:lineRule="auto"/>
              <w:rPr>
                <w:rFonts w:cs="Times New Roman"/>
                <w:sz w:val="24"/>
                <w:szCs w:val="24"/>
              </w:rPr>
            </w:pPr>
            <w:r w:rsidRPr="00425B21">
              <w:rPr>
                <w:rFonts w:cs="Times New Roman"/>
                <w:sz w:val="24"/>
                <w:szCs w:val="24"/>
              </w:rPr>
              <w:t>уметь применять принцип Дирихле при решении задач</w:t>
            </w:r>
          </w:p>
        </w:tc>
      </w:tr>
      <w:tr w:rsidR="00A96C8C" w:rsidRPr="00425B21" w:rsidTr="00C44F24">
        <w:trPr>
          <w:gridBefore w:val="1"/>
          <w:wBefore w:w="6" w:type="dxa"/>
        </w:trPr>
        <w:tc>
          <w:tcPr>
            <w:tcW w:w="1520" w:type="dxa"/>
          </w:tcPr>
          <w:p w:rsidR="00A96C8C" w:rsidRPr="00425B21" w:rsidRDefault="00A96C8C" w:rsidP="00C44F24">
            <w:pPr>
              <w:spacing w:after="0" w:line="240" w:lineRule="auto"/>
              <w:rPr>
                <w:rFonts w:cs="Times New Roman"/>
                <w:sz w:val="24"/>
                <w:szCs w:val="24"/>
              </w:rPr>
            </w:pPr>
            <w:r w:rsidRPr="00425B21">
              <w:rPr>
                <w:rFonts w:cs="Times New Roman"/>
                <w:sz w:val="24"/>
                <w:szCs w:val="24"/>
              </w:rPr>
              <w:t>Текстовые задачи</w:t>
            </w:r>
          </w:p>
        </w:tc>
        <w:tc>
          <w:tcPr>
            <w:tcW w:w="7229" w:type="dxa"/>
          </w:tcPr>
          <w:p w:rsidR="00A96C8C" w:rsidRPr="00425B21" w:rsidRDefault="00A96C8C" w:rsidP="00C44F24">
            <w:pPr>
              <w:spacing w:after="0" w:line="240" w:lineRule="auto"/>
              <w:rPr>
                <w:rFonts w:cs="Times New Roman"/>
                <w:sz w:val="24"/>
                <w:szCs w:val="24"/>
              </w:rPr>
            </w:pPr>
            <w:r w:rsidRPr="00425B21">
              <w:rPr>
                <w:rFonts w:cs="Times New Roman"/>
                <w:sz w:val="24"/>
                <w:szCs w:val="24"/>
              </w:rPr>
              <w:t>Решать разные задачи повышенной трудности;</w:t>
            </w:r>
          </w:p>
          <w:p w:rsidR="00A96C8C" w:rsidRPr="00425B21" w:rsidRDefault="00A96C8C" w:rsidP="00C44F24">
            <w:pPr>
              <w:spacing w:after="0" w:line="240" w:lineRule="auto"/>
              <w:rPr>
                <w:rFonts w:cs="Times New Roman"/>
                <w:sz w:val="24"/>
                <w:szCs w:val="24"/>
              </w:rPr>
            </w:pPr>
            <w:r w:rsidRPr="00425B21">
              <w:rPr>
                <w:rFonts w:cs="Times New Roman"/>
                <w:sz w:val="24"/>
                <w:szCs w:val="24"/>
              </w:rPr>
              <w:t>анализировать условие задачи, выбирать оптимальный метод решения задачи, рассматривая различные методы;</w:t>
            </w:r>
          </w:p>
          <w:p w:rsidR="00A96C8C" w:rsidRPr="00425B21" w:rsidRDefault="00A96C8C" w:rsidP="00C44F24">
            <w:pPr>
              <w:spacing w:after="0" w:line="240" w:lineRule="auto"/>
              <w:rPr>
                <w:rFonts w:cs="Times New Roman"/>
                <w:sz w:val="24"/>
                <w:szCs w:val="24"/>
              </w:rPr>
            </w:pPr>
            <w:r w:rsidRPr="00425B21">
              <w:rPr>
                <w:rFonts w:cs="Times New Roman"/>
                <w:sz w:val="24"/>
                <w:szCs w:val="24"/>
              </w:rPr>
              <w:t>строить модель решения задачи, проводить доказательные рассуждения при решении задачи;</w:t>
            </w:r>
          </w:p>
          <w:p w:rsidR="00A96C8C" w:rsidRPr="00425B21" w:rsidRDefault="00A96C8C" w:rsidP="00C44F24">
            <w:pPr>
              <w:spacing w:after="0" w:line="240" w:lineRule="auto"/>
              <w:rPr>
                <w:rFonts w:cs="Times New Roman"/>
                <w:sz w:val="24"/>
                <w:szCs w:val="24"/>
              </w:rPr>
            </w:pPr>
            <w:r w:rsidRPr="00425B21">
              <w:rPr>
                <w:rFonts w:cs="Times New Roman"/>
                <w:sz w:val="24"/>
                <w:szCs w:val="24"/>
              </w:rPr>
              <w:t xml:space="preserve">решать задачи, требующие перебора вариантов, проверки условий, </w:t>
            </w:r>
            <w:r w:rsidRPr="00425B21">
              <w:rPr>
                <w:rFonts w:cs="Times New Roman"/>
                <w:sz w:val="24"/>
                <w:szCs w:val="24"/>
              </w:rPr>
              <w:lastRenderedPageBreak/>
              <w:t>выбора оптимального результата;</w:t>
            </w:r>
          </w:p>
          <w:p w:rsidR="00A96C8C" w:rsidRPr="00425B21" w:rsidRDefault="00A96C8C" w:rsidP="00C44F24">
            <w:pPr>
              <w:spacing w:after="0" w:line="240" w:lineRule="auto"/>
              <w:rPr>
                <w:rFonts w:cs="Times New Roman"/>
                <w:sz w:val="24"/>
                <w:szCs w:val="24"/>
              </w:rPr>
            </w:pPr>
            <w:r w:rsidRPr="00425B21">
              <w:rPr>
                <w:rFonts w:cs="Times New Roman"/>
                <w:sz w:val="24"/>
                <w:szCs w:val="24"/>
              </w:rPr>
              <w:t xml:space="preserve">анализировать и интерпретировать полученные решения в контексте условия задачи, выбирать решения, не противоречащие контексту;  </w:t>
            </w:r>
          </w:p>
          <w:p w:rsidR="00A96C8C" w:rsidRPr="00425B21" w:rsidRDefault="00A96C8C" w:rsidP="00C44F24">
            <w:pPr>
              <w:spacing w:after="0" w:line="240" w:lineRule="auto"/>
              <w:rPr>
                <w:rFonts w:cs="Times New Roman"/>
                <w:sz w:val="24"/>
                <w:szCs w:val="24"/>
              </w:rPr>
            </w:pPr>
            <w:r w:rsidRPr="00425B21">
              <w:rPr>
                <w:rFonts w:cs="Times New Roman"/>
                <w:sz w:val="24"/>
                <w:szCs w:val="24"/>
              </w:rPr>
              <w:t>переводить при решении задачи информацию из одной формы записи в другую, используя при необходимости схемы, таблицы, графики, диаграммы.</w:t>
            </w:r>
          </w:p>
          <w:p w:rsidR="00A96C8C" w:rsidRPr="00425B21" w:rsidRDefault="00A96C8C" w:rsidP="00C44F24">
            <w:pPr>
              <w:spacing w:after="0" w:line="240" w:lineRule="auto"/>
              <w:rPr>
                <w:rFonts w:cs="Times New Roman"/>
                <w:sz w:val="24"/>
                <w:szCs w:val="24"/>
              </w:rPr>
            </w:pPr>
          </w:p>
          <w:p w:rsidR="00A96C8C" w:rsidRPr="00425B21" w:rsidRDefault="00A96C8C" w:rsidP="00C44F24">
            <w:pPr>
              <w:spacing w:after="0" w:line="240" w:lineRule="auto"/>
              <w:rPr>
                <w:rFonts w:cs="Times New Roman"/>
                <w:sz w:val="24"/>
                <w:szCs w:val="24"/>
              </w:rPr>
            </w:pPr>
            <w:r w:rsidRPr="00425B21">
              <w:rPr>
                <w:rFonts w:cs="Times New Roman"/>
                <w:sz w:val="24"/>
                <w:szCs w:val="24"/>
              </w:rPr>
              <w:t>В повседневной жизни и при изучении других предметов:</w:t>
            </w:r>
          </w:p>
          <w:p w:rsidR="00A96C8C" w:rsidRPr="00425B21" w:rsidRDefault="00A96C8C" w:rsidP="00C44F24">
            <w:pPr>
              <w:spacing w:after="0" w:line="240" w:lineRule="auto"/>
              <w:rPr>
                <w:rFonts w:cs="Times New Roman"/>
                <w:sz w:val="24"/>
                <w:szCs w:val="24"/>
              </w:rPr>
            </w:pPr>
            <w:r w:rsidRPr="00425B21">
              <w:rPr>
                <w:rFonts w:cs="Times New Roman"/>
                <w:sz w:val="24"/>
                <w:szCs w:val="24"/>
              </w:rPr>
              <w:t>решать практические задачи и задачи из других предметов</w:t>
            </w:r>
          </w:p>
        </w:tc>
        <w:tc>
          <w:tcPr>
            <w:tcW w:w="6521" w:type="dxa"/>
          </w:tcPr>
          <w:p w:rsidR="00A96C8C" w:rsidRPr="00425B21" w:rsidRDefault="00A96C8C" w:rsidP="00C44F24">
            <w:pPr>
              <w:spacing w:after="0" w:line="240" w:lineRule="auto"/>
              <w:rPr>
                <w:sz w:val="24"/>
                <w:szCs w:val="24"/>
              </w:rPr>
            </w:pPr>
            <w:r w:rsidRPr="00425B21">
              <w:rPr>
                <w:sz w:val="24"/>
                <w:szCs w:val="24"/>
              </w:rPr>
              <w:lastRenderedPageBreak/>
              <w:t>Решать задачи разных типов, в том числе задачи повышенной трудности;</w:t>
            </w:r>
          </w:p>
          <w:p w:rsidR="00A96C8C" w:rsidRPr="00425B21" w:rsidRDefault="00A96C8C" w:rsidP="00C44F24">
            <w:pPr>
              <w:spacing w:after="0" w:line="240" w:lineRule="auto"/>
              <w:rPr>
                <w:sz w:val="24"/>
                <w:szCs w:val="24"/>
              </w:rPr>
            </w:pPr>
            <w:r w:rsidRPr="00425B21">
              <w:rPr>
                <w:sz w:val="24"/>
                <w:szCs w:val="24"/>
              </w:rPr>
              <w:t>выбирать оптимальный метод решения задачи, рассматривая различные методы;</w:t>
            </w:r>
          </w:p>
          <w:p w:rsidR="00A96C8C" w:rsidRPr="00425B21" w:rsidRDefault="00A96C8C" w:rsidP="00C44F24">
            <w:pPr>
              <w:spacing w:after="0" w:line="240" w:lineRule="auto"/>
              <w:rPr>
                <w:sz w:val="24"/>
                <w:szCs w:val="24"/>
              </w:rPr>
            </w:pPr>
            <w:r w:rsidRPr="00425B21">
              <w:rPr>
                <w:sz w:val="24"/>
                <w:szCs w:val="24"/>
              </w:rPr>
              <w:t>строить модель решения задачи, проводить доказательные рассуждения;</w:t>
            </w:r>
          </w:p>
          <w:p w:rsidR="00A96C8C" w:rsidRPr="00425B21" w:rsidRDefault="00A96C8C" w:rsidP="00C44F24">
            <w:pPr>
              <w:spacing w:after="0" w:line="240" w:lineRule="auto"/>
              <w:rPr>
                <w:sz w:val="24"/>
                <w:szCs w:val="24"/>
              </w:rPr>
            </w:pPr>
            <w:r w:rsidRPr="00425B21">
              <w:rPr>
                <w:sz w:val="24"/>
                <w:szCs w:val="24"/>
              </w:rPr>
              <w:lastRenderedPageBreak/>
              <w:t>решать задачи, требующие перебора вариантов, проверки условий, выбора оптимального результата;</w:t>
            </w:r>
          </w:p>
          <w:p w:rsidR="00A96C8C" w:rsidRPr="00425B21" w:rsidRDefault="00A96C8C" w:rsidP="00C44F24">
            <w:pPr>
              <w:spacing w:after="0" w:line="240" w:lineRule="auto"/>
              <w:rPr>
                <w:sz w:val="24"/>
                <w:szCs w:val="24"/>
              </w:rPr>
            </w:pPr>
            <w:r w:rsidRPr="00425B21">
              <w:rPr>
                <w:sz w:val="24"/>
                <w:szCs w:val="24"/>
              </w:rPr>
              <w:t xml:space="preserve">анализировать и интерпретировать результаты в контексте условия задачи, выбирать решения, не противоречащие контексту;  </w:t>
            </w:r>
          </w:p>
          <w:p w:rsidR="00A96C8C" w:rsidRPr="00425B21" w:rsidRDefault="00A96C8C" w:rsidP="00C44F24">
            <w:pPr>
              <w:spacing w:after="0" w:line="240" w:lineRule="auto"/>
              <w:rPr>
                <w:sz w:val="24"/>
                <w:szCs w:val="24"/>
              </w:rPr>
            </w:pPr>
            <w:r w:rsidRPr="00425B21">
              <w:rPr>
                <w:sz w:val="24"/>
                <w:szCs w:val="24"/>
              </w:rPr>
              <w:t>переводить при решении задачи информацию из одной формы в другую, используя при необходимости схемы, таблицы, графики, диаграммы;</w:t>
            </w:r>
          </w:p>
          <w:p w:rsidR="00A96C8C" w:rsidRPr="00425B21" w:rsidRDefault="00A96C8C" w:rsidP="00C44F24">
            <w:pPr>
              <w:spacing w:after="0" w:line="240" w:lineRule="auto"/>
              <w:rPr>
                <w:sz w:val="24"/>
                <w:szCs w:val="24"/>
              </w:rPr>
            </w:pPr>
          </w:p>
          <w:p w:rsidR="00A96C8C" w:rsidRPr="00425B21" w:rsidRDefault="00A96C8C" w:rsidP="00C44F24">
            <w:pPr>
              <w:spacing w:after="0" w:line="240" w:lineRule="auto"/>
              <w:rPr>
                <w:sz w:val="24"/>
                <w:szCs w:val="24"/>
              </w:rPr>
            </w:pPr>
            <w:r w:rsidRPr="00425B21">
              <w:rPr>
                <w:sz w:val="24"/>
                <w:szCs w:val="24"/>
              </w:rPr>
              <w:t>В повседневной жизни и при изучении других предметов:</w:t>
            </w:r>
          </w:p>
          <w:p w:rsidR="00A96C8C" w:rsidRPr="00425B21" w:rsidRDefault="00A96C8C" w:rsidP="00C44F24">
            <w:pPr>
              <w:spacing w:after="0" w:line="240" w:lineRule="auto"/>
              <w:rPr>
                <w:rFonts w:cs="Times New Roman"/>
                <w:sz w:val="24"/>
                <w:szCs w:val="24"/>
              </w:rPr>
            </w:pPr>
            <w:r w:rsidRPr="00425B21">
              <w:rPr>
                <w:sz w:val="24"/>
                <w:szCs w:val="24"/>
              </w:rPr>
              <w:t>решать практические задачи и задачи из других предметов</w:t>
            </w:r>
          </w:p>
        </w:tc>
      </w:tr>
      <w:tr w:rsidR="00A96C8C" w:rsidRPr="00425B21" w:rsidTr="00C44F24">
        <w:trPr>
          <w:gridBefore w:val="1"/>
          <w:wBefore w:w="6" w:type="dxa"/>
        </w:trPr>
        <w:tc>
          <w:tcPr>
            <w:tcW w:w="1520" w:type="dxa"/>
          </w:tcPr>
          <w:p w:rsidR="00A96C8C" w:rsidRPr="00425B21" w:rsidRDefault="00A96C8C" w:rsidP="00C44F24">
            <w:pPr>
              <w:spacing w:after="0" w:line="240" w:lineRule="auto"/>
              <w:rPr>
                <w:rFonts w:cs="Times New Roman"/>
                <w:sz w:val="24"/>
                <w:szCs w:val="24"/>
              </w:rPr>
            </w:pPr>
            <w:r w:rsidRPr="00425B21">
              <w:rPr>
                <w:rFonts w:cs="Times New Roman"/>
                <w:sz w:val="24"/>
                <w:szCs w:val="24"/>
              </w:rPr>
              <w:lastRenderedPageBreak/>
              <w:t>Геометрия</w:t>
            </w:r>
          </w:p>
        </w:tc>
        <w:tc>
          <w:tcPr>
            <w:tcW w:w="7229" w:type="dxa"/>
            <w:shd w:val="clear" w:color="auto" w:fill="auto"/>
          </w:tcPr>
          <w:p w:rsidR="00A96C8C" w:rsidRPr="00425B21" w:rsidRDefault="00A96C8C" w:rsidP="00C44F24">
            <w:pPr>
              <w:spacing w:after="0" w:line="240" w:lineRule="auto"/>
              <w:rPr>
                <w:rFonts w:cs="Times New Roman"/>
                <w:sz w:val="24"/>
                <w:szCs w:val="24"/>
              </w:rPr>
            </w:pPr>
            <w:r w:rsidRPr="00425B21">
              <w:rPr>
                <w:rFonts w:cs="Times New Roman"/>
                <w:sz w:val="24"/>
                <w:szCs w:val="24"/>
              </w:rPr>
              <w:t>Владеть геометрическими понятиями при решении задач и проведении математических рассуждений;</w:t>
            </w:r>
          </w:p>
          <w:p w:rsidR="00A96C8C" w:rsidRPr="00425B21" w:rsidRDefault="00A96C8C" w:rsidP="00C44F24">
            <w:pPr>
              <w:spacing w:after="0" w:line="240" w:lineRule="auto"/>
              <w:rPr>
                <w:rFonts w:cs="Times New Roman"/>
                <w:sz w:val="24"/>
                <w:szCs w:val="24"/>
              </w:rPr>
            </w:pPr>
            <w:r w:rsidRPr="00425B21">
              <w:rPr>
                <w:rFonts w:cs="Times New Roman"/>
                <w:sz w:val="24"/>
                <w:szCs w:val="24"/>
              </w:rPr>
              <w:t>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новых классах фигур, проводить в несложных случаях классификацию фигур по различным основаниям;</w:t>
            </w:r>
          </w:p>
          <w:p w:rsidR="00A96C8C" w:rsidRPr="00425B21" w:rsidRDefault="00A96C8C" w:rsidP="00C44F24">
            <w:pPr>
              <w:spacing w:after="0" w:line="240" w:lineRule="auto"/>
              <w:rPr>
                <w:rFonts w:cs="Times New Roman"/>
                <w:sz w:val="24"/>
                <w:szCs w:val="24"/>
              </w:rPr>
            </w:pPr>
            <w:r w:rsidRPr="00425B21">
              <w:rPr>
                <w:rFonts w:cs="Times New Roman"/>
                <w:sz w:val="24"/>
                <w:szCs w:val="24"/>
              </w:rPr>
              <w:t>исследовать чертежи, включая комбинации фигур, извлекать, интерпретировать и преобразовывать информацию, представленную на чертежах;</w:t>
            </w:r>
          </w:p>
          <w:p w:rsidR="00A96C8C" w:rsidRPr="00425B21" w:rsidRDefault="00A96C8C" w:rsidP="00C44F24">
            <w:pPr>
              <w:spacing w:after="0" w:line="240" w:lineRule="auto"/>
              <w:rPr>
                <w:rFonts w:cs="Times New Roman"/>
                <w:sz w:val="24"/>
                <w:szCs w:val="24"/>
              </w:rPr>
            </w:pPr>
            <w:r w:rsidRPr="00425B21">
              <w:rPr>
                <w:rFonts w:cs="Times New Roman"/>
                <w:sz w:val="24"/>
                <w:szCs w:val="24"/>
              </w:rPr>
              <w:t>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p>
          <w:p w:rsidR="00A96C8C" w:rsidRPr="00425B21" w:rsidRDefault="00A96C8C" w:rsidP="00C44F24">
            <w:pPr>
              <w:spacing w:after="0" w:line="240" w:lineRule="auto"/>
              <w:rPr>
                <w:rFonts w:cs="Times New Roman"/>
                <w:sz w:val="24"/>
                <w:szCs w:val="24"/>
              </w:rPr>
            </w:pPr>
            <w:r w:rsidRPr="00425B21">
              <w:rPr>
                <w:rFonts w:cs="Times New Roman"/>
                <w:sz w:val="24"/>
                <w:szCs w:val="24"/>
              </w:rPr>
              <w:t>уметь формулировать и доказывать геометрические утверждения;</w:t>
            </w:r>
          </w:p>
          <w:p w:rsidR="00A96C8C" w:rsidRPr="00425B21" w:rsidRDefault="00A96C8C" w:rsidP="00C44F24">
            <w:pPr>
              <w:spacing w:after="0" w:line="240" w:lineRule="auto"/>
              <w:rPr>
                <w:rFonts w:cs="Times New Roman"/>
                <w:sz w:val="24"/>
                <w:szCs w:val="24"/>
              </w:rPr>
            </w:pPr>
            <w:r w:rsidRPr="00425B21">
              <w:rPr>
                <w:rFonts w:cs="Times New Roman"/>
                <w:sz w:val="24"/>
                <w:szCs w:val="24"/>
              </w:rPr>
              <w:t>владеть понятиями стереометрии: призма, параллелепипед, пирамида, тетраэдр;</w:t>
            </w:r>
          </w:p>
          <w:p w:rsidR="00A96C8C" w:rsidRPr="00425B21" w:rsidRDefault="00A96C8C" w:rsidP="00C44F24">
            <w:pPr>
              <w:spacing w:after="0" w:line="240" w:lineRule="auto"/>
              <w:rPr>
                <w:rFonts w:cs="Times New Roman"/>
                <w:sz w:val="24"/>
                <w:szCs w:val="24"/>
              </w:rPr>
            </w:pPr>
            <w:r w:rsidRPr="00425B21">
              <w:rPr>
                <w:rFonts w:cs="Times New Roman"/>
                <w:sz w:val="24"/>
                <w:szCs w:val="24"/>
              </w:rPr>
              <w:t>иметь представления об аксиомах стереометрии и следствиях из них и уметь применять их при решении задач;</w:t>
            </w:r>
          </w:p>
          <w:p w:rsidR="00A96C8C" w:rsidRPr="00425B21" w:rsidRDefault="00A96C8C" w:rsidP="00C44F24">
            <w:pPr>
              <w:spacing w:after="0" w:line="240" w:lineRule="auto"/>
              <w:rPr>
                <w:rFonts w:cs="Times New Roman"/>
                <w:sz w:val="24"/>
                <w:szCs w:val="24"/>
              </w:rPr>
            </w:pPr>
            <w:r w:rsidRPr="00425B21">
              <w:rPr>
                <w:rFonts w:cs="Times New Roman"/>
                <w:sz w:val="24"/>
                <w:szCs w:val="24"/>
              </w:rPr>
              <w:t>уметь строить сечения многогранников с использованием различных методов, в том числе и метода следов;</w:t>
            </w:r>
          </w:p>
          <w:p w:rsidR="00A96C8C" w:rsidRPr="00425B21" w:rsidRDefault="00A96C8C" w:rsidP="00C44F24">
            <w:pPr>
              <w:spacing w:after="0" w:line="240" w:lineRule="auto"/>
              <w:rPr>
                <w:rFonts w:cs="Times New Roman"/>
                <w:sz w:val="24"/>
                <w:szCs w:val="24"/>
              </w:rPr>
            </w:pPr>
            <w:r w:rsidRPr="00425B21">
              <w:rPr>
                <w:rFonts w:cs="Times New Roman"/>
                <w:sz w:val="24"/>
                <w:szCs w:val="24"/>
              </w:rPr>
              <w:lastRenderedPageBreak/>
              <w:t xml:space="preserve">иметь представление о </w:t>
            </w:r>
            <w:proofErr w:type="gramStart"/>
            <w:r w:rsidRPr="00425B21">
              <w:rPr>
                <w:rFonts w:cs="Times New Roman"/>
                <w:sz w:val="24"/>
                <w:szCs w:val="24"/>
              </w:rPr>
              <w:t>скрещивающихся</w:t>
            </w:r>
            <w:proofErr w:type="gramEnd"/>
            <w:r w:rsidRPr="00425B21">
              <w:rPr>
                <w:rFonts w:cs="Times New Roman"/>
                <w:sz w:val="24"/>
                <w:szCs w:val="24"/>
              </w:rPr>
              <w:t xml:space="preserve"> прямых в пространстве и уметь находить угол и расстояние между ними;</w:t>
            </w:r>
          </w:p>
          <w:p w:rsidR="00A96C8C" w:rsidRPr="00425B21" w:rsidRDefault="00A96C8C" w:rsidP="00C44F24">
            <w:pPr>
              <w:spacing w:after="0" w:line="240" w:lineRule="auto"/>
              <w:rPr>
                <w:rFonts w:cs="Times New Roman"/>
                <w:sz w:val="24"/>
                <w:szCs w:val="24"/>
              </w:rPr>
            </w:pPr>
            <w:r w:rsidRPr="00425B21">
              <w:rPr>
                <w:rFonts w:cs="Times New Roman"/>
                <w:sz w:val="24"/>
                <w:szCs w:val="24"/>
              </w:rPr>
              <w:t>применять теоремы о параллельности прямых и плоскостей в пространстве при решении задач;</w:t>
            </w:r>
          </w:p>
          <w:p w:rsidR="00A96C8C" w:rsidRPr="00425B21" w:rsidRDefault="00A96C8C" w:rsidP="00C44F24">
            <w:pPr>
              <w:spacing w:after="0" w:line="240" w:lineRule="auto"/>
              <w:rPr>
                <w:rFonts w:cs="Times New Roman"/>
                <w:sz w:val="24"/>
                <w:szCs w:val="24"/>
              </w:rPr>
            </w:pPr>
            <w:r w:rsidRPr="00425B21">
              <w:rPr>
                <w:rFonts w:cs="Times New Roman"/>
                <w:sz w:val="24"/>
                <w:szCs w:val="24"/>
              </w:rPr>
              <w:t>уметь применять параллельное проектирование для изображения фигур;</w:t>
            </w:r>
          </w:p>
          <w:p w:rsidR="00A96C8C" w:rsidRPr="00425B21" w:rsidRDefault="00A96C8C" w:rsidP="00C44F24">
            <w:pPr>
              <w:spacing w:after="0" w:line="240" w:lineRule="auto"/>
              <w:rPr>
                <w:rFonts w:cs="Times New Roman"/>
                <w:sz w:val="24"/>
                <w:szCs w:val="24"/>
              </w:rPr>
            </w:pPr>
            <w:r w:rsidRPr="00425B21">
              <w:rPr>
                <w:rFonts w:cs="Times New Roman"/>
                <w:sz w:val="24"/>
                <w:szCs w:val="24"/>
              </w:rPr>
              <w:t>уметь применять перпендикулярности прямой и плоскости при решении задач;</w:t>
            </w:r>
          </w:p>
          <w:p w:rsidR="00A96C8C" w:rsidRPr="00425B21" w:rsidRDefault="00A96C8C" w:rsidP="00C44F24">
            <w:pPr>
              <w:spacing w:after="0" w:line="240" w:lineRule="auto"/>
              <w:rPr>
                <w:rFonts w:cs="Times New Roman"/>
                <w:sz w:val="24"/>
                <w:szCs w:val="24"/>
              </w:rPr>
            </w:pPr>
            <w:r w:rsidRPr="00425B21">
              <w:rPr>
                <w:rFonts w:cs="Times New Roman"/>
                <w:sz w:val="24"/>
                <w:szCs w:val="24"/>
              </w:rPr>
              <w:t>владеть понятиями ортогональное проектирование, наклонные и их проекции, уметь применять теорему о трех перпендикулярах при решении задач;</w:t>
            </w:r>
          </w:p>
          <w:p w:rsidR="00A96C8C" w:rsidRPr="00425B21" w:rsidRDefault="00A96C8C" w:rsidP="00C44F24">
            <w:pPr>
              <w:spacing w:after="0" w:line="240" w:lineRule="auto"/>
              <w:rPr>
                <w:rFonts w:cs="Times New Roman"/>
                <w:sz w:val="24"/>
                <w:szCs w:val="24"/>
              </w:rPr>
            </w:pPr>
            <w:r w:rsidRPr="00425B21">
              <w:rPr>
                <w:rFonts w:cs="Times New Roman"/>
                <w:sz w:val="24"/>
                <w:szCs w:val="24"/>
              </w:rPr>
              <w:t>владеть понятиями расстояние между фигурами в пространстве, общий перпендикуляр двух скрещивающихся прямых и уметь применять их при решении задач;</w:t>
            </w:r>
          </w:p>
          <w:p w:rsidR="00A96C8C" w:rsidRPr="00425B21" w:rsidRDefault="00A96C8C" w:rsidP="00C44F24">
            <w:pPr>
              <w:spacing w:after="0" w:line="240" w:lineRule="auto"/>
              <w:rPr>
                <w:rFonts w:cs="Times New Roman"/>
                <w:sz w:val="24"/>
                <w:szCs w:val="24"/>
              </w:rPr>
            </w:pPr>
            <w:r w:rsidRPr="00425B21">
              <w:rPr>
                <w:rFonts w:cs="Times New Roman"/>
                <w:sz w:val="24"/>
                <w:szCs w:val="24"/>
              </w:rPr>
              <w:t>владеть понятием угол между прямой и плоскостью и уметь применять его при решении задач;</w:t>
            </w:r>
          </w:p>
          <w:p w:rsidR="00A96C8C" w:rsidRPr="00425B21" w:rsidRDefault="00A96C8C" w:rsidP="00C44F24">
            <w:pPr>
              <w:spacing w:after="0" w:line="240" w:lineRule="auto"/>
              <w:rPr>
                <w:rFonts w:cs="Times New Roman"/>
                <w:sz w:val="24"/>
                <w:szCs w:val="24"/>
              </w:rPr>
            </w:pPr>
            <w:r w:rsidRPr="00425B21">
              <w:rPr>
                <w:rFonts w:cs="Times New Roman"/>
                <w:sz w:val="24"/>
                <w:szCs w:val="24"/>
              </w:rPr>
              <w:t>владеть понятиями двугранный угол, угол между плоскостями, перпендикулярные плоскости и уметь применять их при решении задач;</w:t>
            </w:r>
          </w:p>
          <w:p w:rsidR="00A96C8C" w:rsidRPr="00425B21" w:rsidRDefault="00A96C8C" w:rsidP="00C44F24">
            <w:pPr>
              <w:spacing w:after="0" w:line="240" w:lineRule="auto"/>
              <w:rPr>
                <w:rFonts w:cs="Times New Roman"/>
                <w:sz w:val="24"/>
                <w:szCs w:val="24"/>
              </w:rPr>
            </w:pPr>
            <w:r w:rsidRPr="00425B21">
              <w:rPr>
                <w:rFonts w:cs="Times New Roman"/>
                <w:sz w:val="24"/>
                <w:szCs w:val="24"/>
              </w:rPr>
              <w:t>владеть понятиями призма, параллелепипед и применять свойства параллелепипеда при решении задач;</w:t>
            </w:r>
          </w:p>
          <w:p w:rsidR="00A96C8C" w:rsidRPr="00425B21" w:rsidRDefault="00A96C8C" w:rsidP="00C44F24">
            <w:pPr>
              <w:spacing w:after="0" w:line="240" w:lineRule="auto"/>
              <w:rPr>
                <w:rFonts w:cs="Times New Roman"/>
                <w:sz w:val="24"/>
                <w:szCs w:val="24"/>
              </w:rPr>
            </w:pPr>
            <w:r w:rsidRPr="00425B21">
              <w:rPr>
                <w:rFonts w:cs="Times New Roman"/>
                <w:sz w:val="24"/>
                <w:szCs w:val="24"/>
              </w:rPr>
              <w:t>владеть понятием прямоугольный параллелепипед и применять его при решении задач;</w:t>
            </w:r>
          </w:p>
          <w:p w:rsidR="00A96C8C" w:rsidRPr="00425B21" w:rsidRDefault="00A96C8C" w:rsidP="00C44F24">
            <w:pPr>
              <w:spacing w:after="0" w:line="240" w:lineRule="auto"/>
              <w:rPr>
                <w:rFonts w:cs="Times New Roman"/>
                <w:sz w:val="24"/>
                <w:szCs w:val="24"/>
              </w:rPr>
            </w:pPr>
            <w:r w:rsidRPr="00425B21">
              <w:rPr>
                <w:rFonts w:cs="Times New Roman"/>
                <w:sz w:val="24"/>
                <w:szCs w:val="24"/>
              </w:rPr>
              <w:t>владеть понятиями пирамида, виды пирамид, элементы правильной пирамиды и уметь применять их при решении задач;</w:t>
            </w:r>
          </w:p>
          <w:p w:rsidR="00A96C8C" w:rsidRPr="00425B21" w:rsidRDefault="00A96C8C" w:rsidP="00C44F24">
            <w:pPr>
              <w:spacing w:after="0" w:line="240" w:lineRule="auto"/>
              <w:rPr>
                <w:rFonts w:cs="Times New Roman"/>
                <w:sz w:val="24"/>
                <w:szCs w:val="24"/>
              </w:rPr>
            </w:pPr>
            <w:r w:rsidRPr="00425B21">
              <w:rPr>
                <w:rFonts w:cs="Times New Roman"/>
                <w:sz w:val="24"/>
                <w:szCs w:val="24"/>
              </w:rPr>
              <w:t xml:space="preserve">иметь представление о теореме Эйлера, правильных многогранниках; </w:t>
            </w:r>
          </w:p>
          <w:p w:rsidR="00A96C8C" w:rsidRPr="00425B21" w:rsidRDefault="00A96C8C" w:rsidP="00C44F24">
            <w:pPr>
              <w:spacing w:after="0" w:line="240" w:lineRule="auto"/>
              <w:rPr>
                <w:rFonts w:cs="Times New Roman"/>
                <w:sz w:val="24"/>
                <w:szCs w:val="24"/>
              </w:rPr>
            </w:pPr>
            <w:r w:rsidRPr="00425B21">
              <w:rPr>
                <w:rFonts w:cs="Times New Roman"/>
                <w:sz w:val="24"/>
                <w:szCs w:val="24"/>
              </w:rPr>
              <w:t>владеть понятием площади поверхностей многогранников и уметь применять его при решении задач;</w:t>
            </w:r>
          </w:p>
          <w:p w:rsidR="00A96C8C" w:rsidRPr="00425B21" w:rsidRDefault="00A96C8C" w:rsidP="00C44F24">
            <w:pPr>
              <w:spacing w:after="0" w:line="240" w:lineRule="auto"/>
              <w:rPr>
                <w:rFonts w:cs="Times New Roman"/>
                <w:sz w:val="24"/>
                <w:szCs w:val="24"/>
              </w:rPr>
            </w:pPr>
            <w:r w:rsidRPr="00425B21">
              <w:rPr>
                <w:rFonts w:cs="Times New Roman"/>
                <w:sz w:val="24"/>
                <w:szCs w:val="24"/>
              </w:rPr>
              <w:t>владеть понятиями тела вращения (цилиндр, конус, шар и сфера), их сечения и уметь применять их при решении задач;</w:t>
            </w:r>
          </w:p>
          <w:p w:rsidR="00A96C8C" w:rsidRPr="00425B21" w:rsidRDefault="00A96C8C" w:rsidP="00C44F24">
            <w:pPr>
              <w:spacing w:after="0" w:line="240" w:lineRule="auto"/>
              <w:rPr>
                <w:rFonts w:cs="Times New Roman"/>
                <w:sz w:val="24"/>
                <w:szCs w:val="24"/>
              </w:rPr>
            </w:pPr>
            <w:r w:rsidRPr="00425B21">
              <w:rPr>
                <w:rFonts w:cs="Times New Roman"/>
                <w:sz w:val="24"/>
                <w:szCs w:val="24"/>
              </w:rPr>
              <w:t xml:space="preserve">владеть понятиями касательные прямые и плоскости и уметь применять </w:t>
            </w:r>
            <w:proofErr w:type="spellStart"/>
            <w:r w:rsidRPr="00425B21">
              <w:rPr>
                <w:rFonts w:cs="Times New Roman"/>
                <w:sz w:val="24"/>
                <w:szCs w:val="24"/>
              </w:rPr>
              <w:t>изпри</w:t>
            </w:r>
            <w:proofErr w:type="spellEnd"/>
            <w:r w:rsidRPr="00425B21">
              <w:rPr>
                <w:rFonts w:cs="Times New Roman"/>
                <w:sz w:val="24"/>
                <w:szCs w:val="24"/>
              </w:rPr>
              <w:t xml:space="preserve"> решении задач;</w:t>
            </w:r>
          </w:p>
          <w:p w:rsidR="00A96C8C" w:rsidRPr="00425B21" w:rsidRDefault="00A96C8C" w:rsidP="00C44F24">
            <w:pPr>
              <w:spacing w:after="0" w:line="240" w:lineRule="auto"/>
              <w:rPr>
                <w:rFonts w:cs="Times New Roman"/>
                <w:sz w:val="24"/>
                <w:szCs w:val="24"/>
              </w:rPr>
            </w:pPr>
            <w:r w:rsidRPr="00425B21">
              <w:rPr>
                <w:rFonts w:cs="Times New Roman"/>
                <w:sz w:val="24"/>
                <w:szCs w:val="24"/>
              </w:rPr>
              <w:t xml:space="preserve">иметь представления о вписанных и описанных сферах и уметь </w:t>
            </w:r>
            <w:r w:rsidRPr="00425B21">
              <w:rPr>
                <w:rFonts w:cs="Times New Roman"/>
                <w:sz w:val="24"/>
                <w:szCs w:val="24"/>
              </w:rPr>
              <w:lastRenderedPageBreak/>
              <w:t>применять их при решении задач;</w:t>
            </w:r>
          </w:p>
          <w:p w:rsidR="00A96C8C" w:rsidRPr="00425B21" w:rsidRDefault="00A96C8C" w:rsidP="00C44F24">
            <w:pPr>
              <w:spacing w:after="0" w:line="240" w:lineRule="auto"/>
              <w:rPr>
                <w:rFonts w:cs="Times New Roman"/>
                <w:sz w:val="24"/>
                <w:szCs w:val="24"/>
              </w:rPr>
            </w:pPr>
            <w:r w:rsidRPr="00425B21">
              <w:rPr>
                <w:rFonts w:cs="Times New Roman"/>
                <w:sz w:val="24"/>
                <w:szCs w:val="24"/>
              </w:rPr>
              <w:t>владеть понятиями объем, объемы многогранников, тел вращения и применять их при решении задач;</w:t>
            </w:r>
          </w:p>
          <w:p w:rsidR="00A96C8C" w:rsidRPr="00425B21" w:rsidRDefault="00A96C8C" w:rsidP="00C44F24">
            <w:pPr>
              <w:spacing w:after="0" w:line="240" w:lineRule="auto"/>
              <w:rPr>
                <w:rFonts w:cs="Times New Roman"/>
                <w:sz w:val="24"/>
                <w:szCs w:val="24"/>
              </w:rPr>
            </w:pPr>
            <w:r w:rsidRPr="00425B21">
              <w:rPr>
                <w:rFonts w:cs="Times New Roman"/>
                <w:sz w:val="24"/>
                <w:szCs w:val="24"/>
              </w:rPr>
              <w:t>иметь представление о развертке цилиндра и конуса, площади поверхности цилиндра и конуса, уметь применять их при решении задач;</w:t>
            </w:r>
          </w:p>
          <w:p w:rsidR="00A96C8C" w:rsidRPr="00425B21" w:rsidRDefault="00A96C8C" w:rsidP="00C44F24">
            <w:pPr>
              <w:spacing w:after="0" w:line="240" w:lineRule="auto"/>
              <w:rPr>
                <w:rFonts w:cs="Times New Roman"/>
                <w:sz w:val="24"/>
                <w:szCs w:val="24"/>
              </w:rPr>
            </w:pPr>
            <w:r w:rsidRPr="00425B21">
              <w:rPr>
                <w:rFonts w:cs="Times New Roman"/>
                <w:sz w:val="24"/>
                <w:szCs w:val="24"/>
              </w:rPr>
              <w:t>иметь представление о площади сферы и уметь применять его при решении задач;</w:t>
            </w:r>
          </w:p>
          <w:p w:rsidR="00A96C8C" w:rsidRPr="00425B21" w:rsidRDefault="00A96C8C" w:rsidP="00C44F24">
            <w:pPr>
              <w:spacing w:after="0" w:line="240" w:lineRule="auto"/>
              <w:rPr>
                <w:rFonts w:cs="Times New Roman"/>
                <w:sz w:val="24"/>
                <w:szCs w:val="24"/>
              </w:rPr>
            </w:pPr>
            <w:r w:rsidRPr="00425B21">
              <w:rPr>
                <w:rFonts w:cs="Times New Roman"/>
                <w:sz w:val="24"/>
                <w:szCs w:val="24"/>
              </w:rPr>
              <w:t>уметь решать задачи на комбинации многогранников и тел вращения;</w:t>
            </w:r>
          </w:p>
          <w:p w:rsidR="00A96C8C" w:rsidRPr="00425B21" w:rsidRDefault="00A96C8C" w:rsidP="00C44F24">
            <w:pPr>
              <w:spacing w:after="0" w:line="240" w:lineRule="auto"/>
              <w:rPr>
                <w:rFonts w:cs="Times New Roman"/>
                <w:sz w:val="24"/>
                <w:szCs w:val="24"/>
              </w:rPr>
            </w:pPr>
            <w:r w:rsidRPr="00425B21">
              <w:rPr>
                <w:rFonts w:cs="Times New Roman"/>
                <w:sz w:val="24"/>
                <w:szCs w:val="24"/>
              </w:rPr>
              <w:t>иметь представление о подобии в пространстве и уметь решать задачи на отношение объемов и площадей поверхностей подобных фигур.</w:t>
            </w:r>
          </w:p>
          <w:p w:rsidR="00A96C8C" w:rsidRPr="00425B21" w:rsidRDefault="00A96C8C" w:rsidP="00C44F24">
            <w:pPr>
              <w:spacing w:after="0" w:line="240" w:lineRule="auto"/>
              <w:rPr>
                <w:rFonts w:cs="Times New Roman"/>
                <w:sz w:val="24"/>
                <w:szCs w:val="24"/>
              </w:rPr>
            </w:pPr>
            <w:r w:rsidRPr="00425B21">
              <w:rPr>
                <w:rFonts w:cs="Times New Roman"/>
                <w:sz w:val="24"/>
                <w:szCs w:val="24"/>
              </w:rPr>
              <w:t>В повседневной жизни и при изучении других предметов:</w:t>
            </w:r>
          </w:p>
          <w:p w:rsidR="00A96C8C" w:rsidRPr="00425B21" w:rsidRDefault="00A96C8C" w:rsidP="00C44F24">
            <w:pPr>
              <w:spacing w:after="0" w:line="240" w:lineRule="auto"/>
              <w:rPr>
                <w:rFonts w:cs="Times New Roman"/>
                <w:sz w:val="24"/>
                <w:szCs w:val="24"/>
              </w:rPr>
            </w:pPr>
            <w:r w:rsidRPr="00425B21">
              <w:rPr>
                <w:rFonts w:cs="Times New Roman"/>
                <w:sz w:val="24"/>
                <w:szCs w:val="24"/>
              </w:rPr>
              <w:t>составлять с использованием свойств геометрических фигур математические модели для решения задач практического характера и задач из смежных дисциплин, исследовать полученные модели и интерпретировать результат</w:t>
            </w:r>
          </w:p>
        </w:tc>
        <w:tc>
          <w:tcPr>
            <w:tcW w:w="6521" w:type="dxa"/>
          </w:tcPr>
          <w:p w:rsidR="00A96C8C" w:rsidRPr="00425B21" w:rsidRDefault="00A96C8C" w:rsidP="00C44F24">
            <w:pPr>
              <w:spacing w:after="0" w:line="240" w:lineRule="auto"/>
              <w:rPr>
                <w:rFonts w:cs="Times New Roman"/>
                <w:sz w:val="24"/>
                <w:szCs w:val="24"/>
              </w:rPr>
            </w:pPr>
            <w:r w:rsidRPr="00425B21">
              <w:rPr>
                <w:rFonts w:cs="Times New Roman"/>
                <w:sz w:val="24"/>
                <w:szCs w:val="24"/>
              </w:rPr>
              <w:lastRenderedPageBreak/>
              <w:t>Иметь представление об аксиоматическом методе;</w:t>
            </w:r>
          </w:p>
          <w:p w:rsidR="00A96C8C" w:rsidRPr="00425B21" w:rsidRDefault="00A96C8C" w:rsidP="00C44F24">
            <w:pPr>
              <w:spacing w:after="0" w:line="240" w:lineRule="auto"/>
              <w:rPr>
                <w:rFonts w:cs="Times New Roman"/>
                <w:sz w:val="24"/>
                <w:szCs w:val="24"/>
              </w:rPr>
            </w:pPr>
            <w:r w:rsidRPr="00425B21">
              <w:rPr>
                <w:rFonts w:cs="Times New Roman"/>
                <w:sz w:val="24"/>
                <w:szCs w:val="24"/>
              </w:rPr>
              <w:t>владеть понятием геометрические места точек в пространстве и уметь применять их для решения задач;</w:t>
            </w:r>
          </w:p>
          <w:p w:rsidR="00A96C8C" w:rsidRPr="00425B21" w:rsidRDefault="00A96C8C" w:rsidP="00C44F24">
            <w:pPr>
              <w:spacing w:after="0" w:line="240" w:lineRule="auto"/>
              <w:rPr>
                <w:rFonts w:cs="Times New Roman"/>
                <w:sz w:val="24"/>
                <w:szCs w:val="24"/>
              </w:rPr>
            </w:pPr>
            <w:r w:rsidRPr="00425B21">
              <w:rPr>
                <w:rFonts w:cs="Times New Roman"/>
                <w:sz w:val="24"/>
                <w:szCs w:val="24"/>
              </w:rPr>
              <w:t xml:space="preserve">уметь применять для решения задач свойства плоских и двугранных углов, трехгранного угла, теоремы косинусов и синусов для трехгранного угла;  </w:t>
            </w:r>
          </w:p>
          <w:p w:rsidR="00A96C8C" w:rsidRPr="00425B21" w:rsidRDefault="00A96C8C" w:rsidP="00C44F24">
            <w:pPr>
              <w:spacing w:after="0" w:line="240" w:lineRule="auto"/>
              <w:rPr>
                <w:rFonts w:cs="Times New Roman"/>
                <w:sz w:val="24"/>
                <w:szCs w:val="24"/>
              </w:rPr>
            </w:pPr>
            <w:r w:rsidRPr="00425B21">
              <w:rPr>
                <w:rFonts w:cs="Times New Roman"/>
                <w:sz w:val="24"/>
                <w:szCs w:val="24"/>
              </w:rPr>
              <w:t xml:space="preserve">владеть понятием перпендикулярное сечение призмы и уметь применять его при решении задач; </w:t>
            </w:r>
          </w:p>
          <w:p w:rsidR="00A96C8C" w:rsidRPr="00425B21" w:rsidRDefault="00A96C8C" w:rsidP="00C44F24">
            <w:pPr>
              <w:spacing w:after="0" w:line="240" w:lineRule="auto"/>
              <w:rPr>
                <w:rFonts w:cs="Times New Roman"/>
                <w:sz w:val="24"/>
                <w:szCs w:val="24"/>
              </w:rPr>
            </w:pPr>
            <w:r w:rsidRPr="00425B21">
              <w:rPr>
                <w:rFonts w:cs="Times New Roman"/>
                <w:sz w:val="24"/>
                <w:szCs w:val="24"/>
              </w:rPr>
              <w:t xml:space="preserve">иметь представление о двойственности правильных многогранников; </w:t>
            </w:r>
          </w:p>
          <w:p w:rsidR="00A96C8C" w:rsidRPr="00425B21" w:rsidRDefault="00A96C8C" w:rsidP="00C44F24">
            <w:pPr>
              <w:spacing w:after="0" w:line="240" w:lineRule="auto"/>
              <w:rPr>
                <w:rFonts w:cs="Times New Roman"/>
                <w:sz w:val="24"/>
                <w:szCs w:val="24"/>
              </w:rPr>
            </w:pPr>
            <w:r w:rsidRPr="00425B21">
              <w:rPr>
                <w:rFonts w:cs="Times New Roman"/>
                <w:sz w:val="24"/>
                <w:szCs w:val="24"/>
              </w:rPr>
              <w:t>владеть понятиями центральное и параллельное проектирование и применять их при построении сечений многогранников методом проекций;</w:t>
            </w:r>
          </w:p>
          <w:p w:rsidR="00A96C8C" w:rsidRPr="00425B21" w:rsidRDefault="00A96C8C" w:rsidP="00C44F24">
            <w:pPr>
              <w:spacing w:after="0" w:line="240" w:lineRule="auto"/>
              <w:rPr>
                <w:rFonts w:cs="Times New Roman"/>
                <w:sz w:val="24"/>
                <w:szCs w:val="24"/>
              </w:rPr>
            </w:pPr>
            <w:r w:rsidRPr="00425B21">
              <w:rPr>
                <w:rFonts w:cs="Times New Roman"/>
                <w:sz w:val="24"/>
                <w:szCs w:val="24"/>
              </w:rPr>
              <w:t>иметь представление о развертке многогранника и кратчайшем пути на поверхности многогранника;</w:t>
            </w:r>
          </w:p>
          <w:p w:rsidR="00A96C8C" w:rsidRPr="00425B21" w:rsidRDefault="00A96C8C" w:rsidP="00C44F24">
            <w:pPr>
              <w:spacing w:after="0" w:line="240" w:lineRule="auto"/>
              <w:rPr>
                <w:rFonts w:cs="Times New Roman"/>
                <w:sz w:val="24"/>
                <w:szCs w:val="24"/>
              </w:rPr>
            </w:pPr>
            <w:r w:rsidRPr="00425B21">
              <w:rPr>
                <w:rFonts w:cs="Times New Roman"/>
                <w:sz w:val="24"/>
                <w:szCs w:val="24"/>
              </w:rPr>
              <w:t xml:space="preserve">иметь представление о конических сечениях; </w:t>
            </w:r>
          </w:p>
          <w:p w:rsidR="00A96C8C" w:rsidRPr="00425B21" w:rsidRDefault="00A96C8C" w:rsidP="00C44F24">
            <w:pPr>
              <w:spacing w:after="0" w:line="240" w:lineRule="auto"/>
              <w:rPr>
                <w:rFonts w:cs="Times New Roman"/>
                <w:sz w:val="24"/>
                <w:szCs w:val="24"/>
              </w:rPr>
            </w:pPr>
            <w:r w:rsidRPr="00425B21">
              <w:rPr>
                <w:rFonts w:cs="Times New Roman"/>
                <w:sz w:val="24"/>
                <w:szCs w:val="24"/>
              </w:rPr>
              <w:t>иметь представление о касающихся сферах и комбинации тел вращения и уметь применять их при решении задач;</w:t>
            </w:r>
          </w:p>
          <w:p w:rsidR="00A96C8C" w:rsidRPr="00425B21" w:rsidRDefault="00A96C8C" w:rsidP="00C44F24">
            <w:pPr>
              <w:spacing w:after="0" w:line="240" w:lineRule="auto"/>
              <w:rPr>
                <w:rFonts w:cs="Times New Roman"/>
                <w:sz w:val="24"/>
                <w:szCs w:val="24"/>
              </w:rPr>
            </w:pPr>
            <w:r w:rsidRPr="00425B21">
              <w:rPr>
                <w:rFonts w:cs="Times New Roman"/>
                <w:sz w:val="24"/>
                <w:szCs w:val="24"/>
              </w:rPr>
              <w:t>применять при решении задач формулу расстояния от точки до плоскости;</w:t>
            </w:r>
          </w:p>
          <w:p w:rsidR="00A96C8C" w:rsidRPr="00425B21" w:rsidRDefault="00A96C8C" w:rsidP="00C44F24">
            <w:pPr>
              <w:spacing w:after="0" w:line="240" w:lineRule="auto"/>
              <w:rPr>
                <w:rFonts w:cs="Times New Roman"/>
                <w:sz w:val="24"/>
                <w:szCs w:val="24"/>
              </w:rPr>
            </w:pPr>
            <w:r w:rsidRPr="00425B21">
              <w:rPr>
                <w:rFonts w:cs="Times New Roman"/>
                <w:sz w:val="24"/>
                <w:szCs w:val="24"/>
              </w:rPr>
              <w:t xml:space="preserve">владеть разными способами задания </w:t>
            </w:r>
            <w:proofErr w:type="gramStart"/>
            <w:r w:rsidRPr="00425B21">
              <w:rPr>
                <w:rFonts w:cs="Times New Roman"/>
                <w:sz w:val="24"/>
                <w:szCs w:val="24"/>
              </w:rPr>
              <w:t>прямой</w:t>
            </w:r>
            <w:proofErr w:type="gramEnd"/>
            <w:r w:rsidRPr="00425B21">
              <w:rPr>
                <w:rFonts w:cs="Times New Roman"/>
                <w:sz w:val="24"/>
                <w:szCs w:val="24"/>
              </w:rPr>
              <w:t xml:space="preserve"> уравнениями и уметь применять при решении задач;</w:t>
            </w:r>
          </w:p>
          <w:p w:rsidR="00A96C8C" w:rsidRPr="00425B21" w:rsidRDefault="00A96C8C" w:rsidP="00C44F24">
            <w:pPr>
              <w:spacing w:after="0" w:line="240" w:lineRule="auto"/>
              <w:rPr>
                <w:rFonts w:cs="Times New Roman"/>
                <w:sz w:val="24"/>
                <w:szCs w:val="24"/>
              </w:rPr>
            </w:pPr>
            <w:r w:rsidRPr="00425B21">
              <w:rPr>
                <w:rFonts w:cs="Times New Roman"/>
                <w:sz w:val="24"/>
                <w:szCs w:val="24"/>
              </w:rPr>
              <w:t xml:space="preserve">применять при решении задач и доказательстве теорем </w:t>
            </w:r>
            <w:r w:rsidRPr="00425B21">
              <w:rPr>
                <w:rFonts w:cs="Times New Roman"/>
                <w:sz w:val="24"/>
                <w:szCs w:val="24"/>
              </w:rPr>
              <w:lastRenderedPageBreak/>
              <w:t xml:space="preserve">векторный метод и метод координат; </w:t>
            </w:r>
          </w:p>
          <w:p w:rsidR="00A96C8C" w:rsidRPr="00425B21" w:rsidRDefault="00A96C8C" w:rsidP="00C44F24">
            <w:pPr>
              <w:spacing w:after="0" w:line="240" w:lineRule="auto"/>
              <w:rPr>
                <w:rFonts w:cs="Times New Roman"/>
                <w:sz w:val="24"/>
                <w:szCs w:val="24"/>
              </w:rPr>
            </w:pPr>
            <w:r w:rsidRPr="00425B21">
              <w:rPr>
                <w:rFonts w:cs="Times New Roman"/>
                <w:sz w:val="24"/>
                <w:szCs w:val="24"/>
              </w:rPr>
              <w:t>иметь представление об аксиомах объема, применять формулы объемов прямоугольного параллелепипеда, призмы и пирамиды, тетраэдра при решении задач;</w:t>
            </w:r>
          </w:p>
          <w:p w:rsidR="00A96C8C" w:rsidRPr="00425B21" w:rsidRDefault="00A96C8C" w:rsidP="00C44F24">
            <w:pPr>
              <w:spacing w:after="0" w:line="240" w:lineRule="auto"/>
              <w:rPr>
                <w:rFonts w:cs="Times New Roman"/>
                <w:sz w:val="24"/>
                <w:szCs w:val="24"/>
              </w:rPr>
            </w:pPr>
            <w:r w:rsidRPr="00425B21">
              <w:rPr>
                <w:rFonts w:cs="Times New Roman"/>
                <w:sz w:val="24"/>
                <w:szCs w:val="24"/>
              </w:rPr>
              <w:t>применять теоремы об отношениях объемов при решении задач;</w:t>
            </w:r>
          </w:p>
          <w:p w:rsidR="00A96C8C" w:rsidRPr="00425B21" w:rsidRDefault="00A96C8C" w:rsidP="00C44F24">
            <w:pPr>
              <w:spacing w:after="0" w:line="240" w:lineRule="auto"/>
              <w:rPr>
                <w:rFonts w:cs="Times New Roman"/>
                <w:sz w:val="24"/>
                <w:szCs w:val="24"/>
              </w:rPr>
            </w:pPr>
            <w:r w:rsidRPr="00425B21">
              <w:rPr>
                <w:rFonts w:cs="Times New Roman"/>
                <w:sz w:val="24"/>
                <w:szCs w:val="24"/>
              </w:rPr>
              <w:t xml:space="preserve">применять интеграл для вычисления объемов и поверхностей тел вращения, вычисления площади сферического пояса и объема шарового слоя; </w:t>
            </w:r>
          </w:p>
          <w:p w:rsidR="00A96C8C" w:rsidRPr="00425B21" w:rsidRDefault="00A96C8C" w:rsidP="00C44F24">
            <w:pPr>
              <w:spacing w:after="0" w:line="240" w:lineRule="auto"/>
              <w:rPr>
                <w:rFonts w:cs="Times New Roman"/>
                <w:sz w:val="24"/>
                <w:szCs w:val="24"/>
              </w:rPr>
            </w:pPr>
            <w:r w:rsidRPr="00425B21">
              <w:rPr>
                <w:rFonts w:cs="Times New Roman"/>
                <w:sz w:val="24"/>
                <w:szCs w:val="24"/>
              </w:rPr>
              <w:t>иметь представление о движениях в пространстве: параллельном переносе, симметрии относительно плоскости, центральной симметрии, повороте относительно прямой, винтовой симметрии, уметь применять их при решении задач;</w:t>
            </w:r>
          </w:p>
          <w:p w:rsidR="00A96C8C" w:rsidRPr="00425B21" w:rsidRDefault="00A96C8C" w:rsidP="00C44F24">
            <w:pPr>
              <w:spacing w:after="0" w:line="240" w:lineRule="auto"/>
              <w:rPr>
                <w:rFonts w:cs="Times New Roman"/>
                <w:sz w:val="24"/>
                <w:szCs w:val="24"/>
              </w:rPr>
            </w:pPr>
            <w:r w:rsidRPr="00425B21">
              <w:rPr>
                <w:rFonts w:cs="Times New Roman"/>
                <w:sz w:val="24"/>
                <w:szCs w:val="24"/>
              </w:rPr>
              <w:t>иметь представление о площади ортогональной проекции;</w:t>
            </w:r>
          </w:p>
          <w:p w:rsidR="00A96C8C" w:rsidRPr="00425B21" w:rsidRDefault="00A96C8C" w:rsidP="00C44F24">
            <w:pPr>
              <w:spacing w:after="0" w:line="240" w:lineRule="auto"/>
              <w:rPr>
                <w:rFonts w:cs="Times New Roman"/>
                <w:sz w:val="24"/>
                <w:szCs w:val="24"/>
              </w:rPr>
            </w:pPr>
            <w:r w:rsidRPr="00425B21">
              <w:rPr>
                <w:rFonts w:cs="Times New Roman"/>
                <w:sz w:val="24"/>
                <w:szCs w:val="24"/>
              </w:rPr>
              <w:t>иметь представление о трехгранном и многогранном угле и применять свойства плоских углов многогранного угла при решении задач;</w:t>
            </w:r>
          </w:p>
          <w:p w:rsidR="00A96C8C" w:rsidRPr="00425B21" w:rsidRDefault="00A96C8C" w:rsidP="00C44F24">
            <w:pPr>
              <w:spacing w:after="0" w:line="240" w:lineRule="auto"/>
              <w:rPr>
                <w:rFonts w:cs="Times New Roman"/>
                <w:sz w:val="24"/>
                <w:szCs w:val="24"/>
              </w:rPr>
            </w:pPr>
            <w:r w:rsidRPr="00425B21">
              <w:rPr>
                <w:rFonts w:cs="Times New Roman"/>
                <w:sz w:val="24"/>
                <w:szCs w:val="24"/>
              </w:rPr>
              <w:t>иметь представления о преобразовании подобия, гомотетии и уметь применять их при решении задач;</w:t>
            </w:r>
          </w:p>
          <w:p w:rsidR="00A96C8C" w:rsidRPr="00425B21" w:rsidRDefault="00A96C8C" w:rsidP="00C44F24">
            <w:pPr>
              <w:spacing w:after="0" w:line="240" w:lineRule="auto"/>
              <w:rPr>
                <w:rFonts w:cs="Times New Roman"/>
                <w:sz w:val="24"/>
                <w:szCs w:val="24"/>
              </w:rPr>
            </w:pPr>
            <w:r w:rsidRPr="00425B21">
              <w:rPr>
                <w:rFonts w:cs="Times New Roman"/>
                <w:sz w:val="24"/>
                <w:szCs w:val="24"/>
              </w:rPr>
              <w:t xml:space="preserve"> уметь решать задачи на плоскости методами стереометрии;</w:t>
            </w:r>
          </w:p>
          <w:p w:rsidR="00A96C8C" w:rsidRPr="00425B21" w:rsidRDefault="00A96C8C" w:rsidP="00C44F24">
            <w:pPr>
              <w:spacing w:after="0" w:line="240" w:lineRule="auto"/>
              <w:rPr>
                <w:rFonts w:cs="Times New Roman"/>
                <w:sz w:val="24"/>
                <w:szCs w:val="24"/>
              </w:rPr>
            </w:pPr>
            <w:r w:rsidRPr="00425B21">
              <w:rPr>
                <w:rFonts w:cs="Times New Roman"/>
                <w:sz w:val="24"/>
                <w:szCs w:val="24"/>
              </w:rPr>
              <w:t>уметь применять формулы объемов при решении задач</w:t>
            </w:r>
          </w:p>
        </w:tc>
      </w:tr>
      <w:tr w:rsidR="00A96C8C" w:rsidRPr="00425B21" w:rsidTr="00C44F24">
        <w:trPr>
          <w:gridBefore w:val="1"/>
          <w:wBefore w:w="6" w:type="dxa"/>
        </w:trPr>
        <w:tc>
          <w:tcPr>
            <w:tcW w:w="1520" w:type="dxa"/>
          </w:tcPr>
          <w:p w:rsidR="00A96C8C" w:rsidRPr="00425B21" w:rsidRDefault="00A96C8C" w:rsidP="00C44F24">
            <w:pPr>
              <w:spacing w:after="0" w:line="240" w:lineRule="auto"/>
              <w:rPr>
                <w:rFonts w:cs="Times New Roman"/>
                <w:sz w:val="24"/>
                <w:szCs w:val="24"/>
              </w:rPr>
            </w:pPr>
            <w:r w:rsidRPr="00425B21">
              <w:rPr>
                <w:rFonts w:cs="Times New Roman"/>
                <w:sz w:val="24"/>
                <w:szCs w:val="24"/>
              </w:rPr>
              <w:lastRenderedPageBreak/>
              <w:t>Векторы и координаты в пространстве</w:t>
            </w:r>
          </w:p>
        </w:tc>
        <w:tc>
          <w:tcPr>
            <w:tcW w:w="7229" w:type="dxa"/>
          </w:tcPr>
          <w:p w:rsidR="00A96C8C" w:rsidRPr="00425B21" w:rsidRDefault="00A96C8C" w:rsidP="00C44F24">
            <w:pPr>
              <w:spacing w:after="0" w:line="240" w:lineRule="auto"/>
              <w:rPr>
                <w:rFonts w:cs="Times New Roman"/>
                <w:sz w:val="24"/>
                <w:szCs w:val="24"/>
              </w:rPr>
            </w:pPr>
            <w:r w:rsidRPr="00425B21">
              <w:rPr>
                <w:rFonts w:cs="Times New Roman"/>
                <w:sz w:val="24"/>
                <w:szCs w:val="24"/>
              </w:rPr>
              <w:t>Владеть понятиями векторы и их координаты;</w:t>
            </w:r>
          </w:p>
          <w:p w:rsidR="00A96C8C" w:rsidRPr="00425B21" w:rsidRDefault="00A96C8C" w:rsidP="00C44F24">
            <w:pPr>
              <w:spacing w:after="0" w:line="240" w:lineRule="auto"/>
              <w:rPr>
                <w:rFonts w:cs="Times New Roman"/>
                <w:sz w:val="24"/>
                <w:szCs w:val="24"/>
              </w:rPr>
            </w:pPr>
            <w:r w:rsidRPr="00425B21">
              <w:rPr>
                <w:rFonts w:cs="Times New Roman"/>
                <w:sz w:val="24"/>
                <w:szCs w:val="24"/>
              </w:rPr>
              <w:t>уметь выполнять операции над векторами;</w:t>
            </w:r>
          </w:p>
          <w:p w:rsidR="00A96C8C" w:rsidRPr="00425B21" w:rsidRDefault="00A96C8C" w:rsidP="00C44F24">
            <w:pPr>
              <w:spacing w:after="0" w:line="240" w:lineRule="auto"/>
              <w:rPr>
                <w:rFonts w:cs="Times New Roman"/>
                <w:sz w:val="24"/>
                <w:szCs w:val="24"/>
              </w:rPr>
            </w:pPr>
            <w:r w:rsidRPr="00425B21">
              <w:rPr>
                <w:rFonts w:cs="Times New Roman"/>
                <w:sz w:val="24"/>
                <w:szCs w:val="24"/>
              </w:rPr>
              <w:t>использовать скалярное произведение векторов при решении задач;</w:t>
            </w:r>
          </w:p>
          <w:p w:rsidR="00A96C8C" w:rsidRPr="00425B21" w:rsidRDefault="00A96C8C" w:rsidP="00C44F24">
            <w:pPr>
              <w:spacing w:after="0" w:line="240" w:lineRule="auto"/>
              <w:rPr>
                <w:rFonts w:cs="Times New Roman"/>
                <w:sz w:val="24"/>
                <w:szCs w:val="24"/>
              </w:rPr>
            </w:pPr>
            <w:r w:rsidRPr="00425B21">
              <w:rPr>
                <w:rFonts w:cs="Times New Roman"/>
                <w:sz w:val="24"/>
                <w:szCs w:val="24"/>
              </w:rPr>
              <w:t>применять уравнение плоскости, формулу расстояния между точками, уравнение сферы при решении задач;</w:t>
            </w:r>
          </w:p>
          <w:p w:rsidR="00A96C8C" w:rsidRPr="00425B21" w:rsidRDefault="00A96C8C" w:rsidP="00C44F24">
            <w:pPr>
              <w:spacing w:after="0" w:line="240" w:lineRule="auto"/>
              <w:rPr>
                <w:rFonts w:cs="Times New Roman"/>
                <w:sz w:val="24"/>
                <w:szCs w:val="24"/>
              </w:rPr>
            </w:pPr>
            <w:r w:rsidRPr="00425B21">
              <w:rPr>
                <w:rFonts w:cs="Times New Roman"/>
                <w:sz w:val="24"/>
                <w:szCs w:val="24"/>
              </w:rPr>
              <w:t xml:space="preserve">применять векторы и метод координат в пространстве при решении задач </w:t>
            </w:r>
          </w:p>
          <w:p w:rsidR="00A96C8C" w:rsidRPr="00425B21" w:rsidRDefault="00A96C8C" w:rsidP="00C44F24">
            <w:pPr>
              <w:spacing w:after="0" w:line="240" w:lineRule="auto"/>
              <w:rPr>
                <w:rFonts w:cs="Times New Roman"/>
                <w:sz w:val="24"/>
                <w:szCs w:val="24"/>
              </w:rPr>
            </w:pPr>
          </w:p>
        </w:tc>
        <w:tc>
          <w:tcPr>
            <w:tcW w:w="6521" w:type="dxa"/>
          </w:tcPr>
          <w:p w:rsidR="00A96C8C" w:rsidRPr="00425B21" w:rsidRDefault="00A96C8C" w:rsidP="00C44F24">
            <w:pPr>
              <w:spacing w:after="0" w:line="240" w:lineRule="auto"/>
              <w:rPr>
                <w:rFonts w:cs="Times New Roman"/>
                <w:sz w:val="24"/>
                <w:szCs w:val="24"/>
              </w:rPr>
            </w:pPr>
            <w:bookmarkStart w:id="3" w:name="_GoBack"/>
            <w:bookmarkEnd w:id="3"/>
            <w:r w:rsidRPr="00425B21">
              <w:rPr>
                <w:rFonts w:cs="Times New Roman"/>
                <w:sz w:val="24"/>
                <w:szCs w:val="24"/>
              </w:rPr>
              <w:t>находить объем параллелепипеда и тетраэдра, заданных координатами своих вершин;</w:t>
            </w:r>
          </w:p>
          <w:p w:rsidR="00A96C8C" w:rsidRPr="00425B21" w:rsidRDefault="00A96C8C" w:rsidP="00C44F24">
            <w:pPr>
              <w:spacing w:after="0" w:line="240" w:lineRule="auto"/>
              <w:rPr>
                <w:rFonts w:cs="Times New Roman"/>
                <w:sz w:val="24"/>
                <w:szCs w:val="24"/>
              </w:rPr>
            </w:pPr>
            <w:r w:rsidRPr="00425B21">
              <w:rPr>
                <w:rFonts w:cs="Times New Roman"/>
                <w:sz w:val="24"/>
                <w:szCs w:val="24"/>
              </w:rPr>
              <w:t xml:space="preserve">задавать </w:t>
            </w:r>
            <w:proofErr w:type="gramStart"/>
            <w:r w:rsidRPr="00425B21">
              <w:rPr>
                <w:rFonts w:cs="Times New Roman"/>
                <w:sz w:val="24"/>
                <w:szCs w:val="24"/>
              </w:rPr>
              <w:t>прямую</w:t>
            </w:r>
            <w:proofErr w:type="gramEnd"/>
            <w:r w:rsidRPr="00425B21">
              <w:rPr>
                <w:rFonts w:cs="Times New Roman"/>
                <w:sz w:val="24"/>
                <w:szCs w:val="24"/>
              </w:rPr>
              <w:t xml:space="preserve"> в пространстве;</w:t>
            </w:r>
          </w:p>
          <w:p w:rsidR="00A96C8C" w:rsidRPr="00425B21" w:rsidRDefault="00A96C8C" w:rsidP="00C44F24">
            <w:pPr>
              <w:spacing w:after="0" w:line="240" w:lineRule="auto"/>
              <w:rPr>
                <w:rFonts w:cs="Times New Roman"/>
                <w:sz w:val="24"/>
                <w:szCs w:val="24"/>
              </w:rPr>
            </w:pPr>
            <w:r w:rsidRPr="00425B21">
              <w:rPr>
                <w:rFonts w:cs="Times New Roman"/>
                <w:sz w:val="24"/>
                <w:szCs w:val="24"/>
              </w:rPr>
              <w:t>находить расстояние от точки до плоскости в системе координат;</w:t>
            </w:r>
          </w:p>
          <w:p w:rsidR="00A96C8C" w:rsidRPr="00425B21" w:rsidRDefault="00A96C8C" w:rsidP="00C44F24">
            <w:pPr>
              <w:spacing w:after="0" w:line="240" w:lineRule="auto"/>
              <w:rPr>
                <w:rFonts w:cs="Times New Roman"/>
                <w:sz w:val="24"/>
                <w:szCs w:val="24"/>
              </w:rPr>
            </w:pPr>
            <w:proofErr w:type="gramStart"/>
            <w:r w:rsidRPr="00425B21">
              <w:rPr>
                <w:rFonts w:cs="Times New Roman"/>
                <w:sz w:val="24"/>
                <w:szCs w:val="24"/>
              </w:rPr>
              <w:t>находить расстояние между скрещивающимися прямыми, заданными в системе координат</w:t>
            </w:r>
            <w:proofErr w:type="gramEnd"/>
          </w:p>
        </w:tc>
      </w:tr>
      <w:tr w:rsidR="00A96C8C" w:rsidRPr="00425B21" w:rsidTr="00C44F24">
        <w:trPr>
          <w:gridBefore w:val="1"/>
          <w:wBefore w:w="6" w:type="dxa"/>
        </w:trPr>
        <w:tc>
          <w:tcPr>
            <w:tcW w:w="1520" w:type="dxa"/>
          </w:tcPr>
          <w:p w:rsidR="00A96C8C" w:rsidRPr="00425B21" w:rsidRDefault="00A96C8C" w:rsidP="00C44F24">
            <w:pPr>
              <w:spacing w:after="0" w:line="240" w:lineRule="auto"/>
              <w:rPr>
                <w:rFonts w:cs="Times New Roman"/>
                <w:sz w:val="24"/>
                <w:szCs w:val="24"/>
              </w:rPr>
            </w:pPr>
            <w:r w:rsidRPr="00425B21">
              <w:rPr>
                <w:rFonts w:cs="Times New Roman"/>
                <w:sz w:val="24"/>
                <w:szCs w:val="24"/>
              </w:rPr>
              <w:t>История математики</w:t>
            </w:r>
          </w:p>
          <w:p w:rsidR="00A96C8C" w:rsidRPr="00425B21" w:rsidRDefault="00A96C8C" w:rsidP="00C44F24">
            <w:pPr>
              <w:spacing w:after="0" w:line="240" w:lineRule="auto"/>
              <w:rPr>
                <w:rFonts w:cs="Times New Roman"/>
                <w:sz w:val="24"/>
                <w:szCs w:val="24"/>
              </w:rPr>
            </w:pPr>
          </w:p>
        </w:tc>
        <w:tc>
          <w:tcPr>
            <w:tcW w:w="7229" w:type="dxa"/>
          </w:tcPr>
          <w:p w:rsidR="00A96C8C" w:rsidRPr="00425B21" w:rsidRDefault="00A96C8C" w:rsidP="00C44F24">
            <w:pPr>
              <w:spacing w:after="0" w:line="240" w:lineRule="auto"/>
              <w:rPr>
                <w:rFonts w:cs="Times New Roman"/>
                <w:sz w:val="24"/>
                <w:szCs w:val="24"/>
              </w:rPr>
            </w:pPr>
            <w:r w:rsidRPr="00425B21">
              <w:rPr>
                <w:rFonts w:cs="Times New Roman"/>
                <w:sz w:val="24"/>
                <w:szCs w:val="24"/>
              </w:rPr>
              <w:t>Иметь представление о вкладе выдающихся математиков в развитие науки;</w:t>
            </w:r>
          </w:p>
          <w:p w:rsidR="00A96C8C" w:rsidRPr="00425B21" w:rsidRDefault="00A96C8C" w:rsidP="00C44F24">
            <w:pPr>
              <w:spacing w:after="0" w:line="240" w:lineRule="auto"/>
              <w:rPr>
                <w:rFonts w:cs="Times New Roman"/>
                <w:sz w:val="24"/>
                <w:szCs w:val="24"/>
              </w:rPr>
            </w:pPr>
            <w:r w:rsidRPr="00425B21">
              <w:rPr>
                <w:rFonts w:cs="Times New Roman"/>
                <w:sz w:val="24"/>
                <w:szCs w:val="24"/>
              </w:rPr>
              <w:t>понимать роль математики в развитии России</w:t>
            </w:r>
          </w:p>
        </w:tc>
        <w:tc>
          <w:tcPr>
            <w:tcW w:w="6521" w:type="dxa"/>
          </w:tcPr>
          <w:p w:rsidR="00A96C8C" w:rsidRPr="00425B21" w:rsidRDefault="00A96C8C" w:rsidP="00C44F24">
            <w:pPr>
              <w:spacing w:after="0" w:line="240" w:lineRule="auto"/>
              <w:rPr>
                <w:sz w:val="24"/>
                <w:szCs w:val="24"/>
              </w:rPr>
            </w:pPr>
            <w:r w:rsidRPr="00425B21">
              <w:rPr>
                <w:sz w:val="24"/>
                <w:szCs w:val="24"/>
              </w:rPr>
              <w:t>Представлять вклад выдающихся математиков в развитие математики и иных научных областей;</w:t>
            </w:r>
          </w:p>
          <w:p w:rsidR="00A96C8C" w:rsidRPr="00425B21" w:rsidRDefault="00A96C8C" w:rsidP="00C44F24">
            <w:pPr>
              <w:spacing w:after="0" w:line="240" w:lineRule="auto"/>
              <w:rPr>
                <w:rFonts w:cs="Times New Roman"/>
                <w:sz w:val="24"/>
                <w:szCs w:val="24"/>
              </w:rPr>
            </w:pPr>
            <w:r w:rsidRPr="00425B21">
              <w:rPr>
                <w:sz w:val="24"/>
                <w:szCs w:val="24"/>
              </w:rPr>
              <w:t>понимать роль математики в развитии России</w:t>
            </w:r>
          </w:p>
        </w:tc>
      </w:tr>
      <w:tr w:rsidR="00A96C8C" w:rsidRPr="00425B21" w:rsidTr="00C44F24">
        <w:trPr>
          <w:gridBefore w:val="1"/>
          <w:wBefore w:w="6" w:type="dxa"/>
        </w:trPr>
        <w:tc>
          <w:tcPr>
            <w:tcW w:w="1520" w:type="dxa"/>
          </w:tcPr>
          <w:p w:rsidR="00A96C8C" w:rsidRPr="00425B21" w:rsidRDefault="00A96C8C" w:rsidP="00C44F24">
            <w:pPr>
              <w:spacing w:after="0" w:line="240" w:lineRule="auto"/>
              <w:rPr>
                <w:rFonts w:cs="Times New Roman"/>
                <w:sz w:val="24"/>
                <w:szCs w:val="24"/>
              </w:rPr>
            </w:pPr>
            <w:r w:rsidRPr="00425B21">
              <w:rPr>
                <w:rFonts w:cs="Times New Roman"/>
                <w:sz w:val="24"/>
                <w:szCs w:val="24"/>
              </w:rPr>
              <w:t>Методы математики</w:t>
            </w:r>
          </w:p>
        </w:tc>
        <w:tc>
          <w:tcPr>
            <w:tcW w:w="7229" w:type="dxa"/>
          </w:tcPr>
          <w:p w:rsidR="00A96C8C" w:rsidRPr="00425B21" w:rsidRDefault="00A96C8C" w:rsidP="00C44F24">
            <w:pPr>
              <w:spacing w:after="0" w:line="240" w:lineRule="auto"/>
              <w:rPr>
                <w:rFonts w:cs="Times New Roman"/>
                <w:sz w:val="24"/>
                <w:szCs w:val="24"/>
              </w:rPr>
            </w:pPr>
            <w:r w:rsidRPr="00425B21">
              <w:rPr>
                <w:rFonts w:cs="Times New Roman"/>
                <w:sz w:val="24"/>
                <w:szCs w:val="24"/>
              </w:rPr>
              <w:t>Использовать основные методы доказательства, проводить доказательство и выполнять опровержение;</w:t>
            </w:r>
          </w:p>
          <w:p w:rsidR="00A96C8C" w:rsidRPr="00425B21" w:rsidRDefault="00A96C8C" w:rsidP="00C44F24">
            <w:pPr>
              <w:spacing w:after="0" w:line="240" w:lineRule="auto"/>
              <w:rPr>
                <w:rFonts w:cs="Times New Roman"/>
                <w:sz w:val="24"/>
                <w:szCs w:val="24"/>
              </w:rPr>
            </w:pPr>
            <w:r w:rsidRPr="00425B21">
              <w:rPr>
                <w:rFonts w:cs="Times New Roman"/>
                <w:sz w:val="24"/>
                <w:szCs w:val="24"/>
              </w:rPr>
              <w:t>применять основные методы решения математических задач;</w:t>
            </w:r>
          </w:p>
          <w:p w:rsidR="00A96C8C" w:rsidRPr="00425B21" w:rsidRDefault="00A96C8C" w:rsidP="00C44F24">
            <w:pPr>
              <w:spacing w:after="0" w:line="240" w:lineRule="auto"/>
              <w:rPr>
                <w:rFonts w:cs="Times New Roman"/>
                <w:sz w:val="24"/>
                <w:szCs w:val="24"/>
              </w:rPr>
            </w:pPr>
            <w:r w:rsidRPr="00425B21">
              <w:rPr>
                <w:rFonts w:cs="Times New Roman"/>
                <w:sz w:val="24"/>
                <w:szCs w:val="24"/>
              </w:rPr>
              <w:t xml:space="preserve">на основе математических закономерностей в природе </w:t>
            </w:r>
            <w:r w:rsidRPr="00425B21">
              <w:rPr>
                <w:rFonts w:cs="Times New Roman"/>
                <w:sz w:val="24"/>
                <w:szCs w:val="24"/>
              </w:rPr>
              <w:lastRenderedPageBreak/>
              <w:t>характеризовать красоту и совершенство окружающего мира и произведений искусства;</w:t>
            </w:r>
          </w:p>
          <w:p w:rsidR="00A96C8C" w:rsidRPr="00425B21" w:rsidRDefault="00A96C8C" w:rsidP="00C44F24">
            <w:pPr>
              <w:spacing w:after="0" w:line="240" w:lineRule="auto"/>
              <w:rPr>
                <w:rFonts w:cs="Times New Roman"/>
                <w:sz w:val="24"/>
                <w:szCs w:val="24"/>
              </w:rPr>
            </w:pPr>
            <w:r w:rsidRPr="00425B21">
              <w:rPr>
                <w:rFonts w:cs="Times New Roman"/>
                <w:sz w:val="24"/>
                <w:szCs w:val="24"/>
              </w:rPr>
              <w:t>применять простейшие программные средства и электронно-коммуникационные системы при решении математических задач;</w:t>
            </w:r>
          </w:p>
          <w:p w:rsidR="00A96C8C" w:rsidRPr="00425B21" w:rsidRDefault="00A96C8C" w:rsidP="00C44F24">
            <w:pPr>
              <w:spacing w:after="0" w:line="240" w:lineRule="auto"/>
              <w:rPr>
                <w:rFonts w:cs="Times New Roman"/>
                <w:sz w:val="24"/>
                <w:szCs w:val="24"/>
              </w:rPr>
            </w:pPr>
            <w:r w:rsidRPr="00425B21">
              <w:rPr>
                <w:rFonts w:cs="Times New Roman"/>
                <w:sz w:val="24"/>
                <w:szCs w:val="24"/>
              </w:rPr>
              <w:t>пользоваться прикладными программами и программами символьных вычислений для исследования математических объектов</w:t>
            </w:r>
          </w:p>
        </w:tc>
        <w:tc>
          <w:tcPr>
            <w:tcW w:w="6521" w:type="dxa"/>
          </w:tcPr>
          <w:p w:rsidR="00A96C8C" w:rsidRPr="00425B21" w:rsidRDefault="00A96C8C" w:rsidP="00C44F24">
            <w:pPr>
              <w:spacing w:after="0" w:line="240" w:lineRule="auto"/>
              <w:rPr>
                <w:sz w:val="24"/>
                <w:szCs w:val="24"/>
              </w:rPr>
            </w:pPr>
            <w:r w:rsidRPr="00425B21">
              <w:rPr>
                <w:sz w:val="24"/>
                <w:szCs w:val="24"/>
              </w:rPr>
              <w:lastRenderedPageBreak/>
              <w:t>Использовать основные методы доказательства, проводить доказательство и выполнять опровержение;</w:t>
            </w:r>
          </w:p>
          <w:p w:rsidR="00A96C8C" w:rsidRPr="00425B21" w:rsidRDefault="00A96C8C" w:rsidP="00C44F24">
            <w:pPr>
              <w:spacing w:after="0" w:line="240" w:lineRule="auto"/>
              <w:rPr>
                <w:sz w:val="24"/>
                <w:szCs w:val="24"/>
              </w:rPr>
            </w:pPr>
            <w:r w:rsidRPr="00425B21">
              <w:rPr>
                <w:sz w:val="24"/>
                <w:szCs w:val="24"/>
              </w:rPr>
              <w:t>применять основные методы решения математических задач;</w:t>
            </w:r>
          </w:p>
          <w:p w:rsidR="00A96C8C" w:rsidRPr="00425B21" w:rsidRDefault="00A96C8C" w:rsidP="00C44F24">
            <w:pPr>
              <w:spacing w:after="0" w:line="240" w:lineRule="auto"/>
              <w:rPr>
                <w:sz w:val="24"/>
                <w:szCs w:val="24"/>
              </w:rPr>
            </w:pPr>
            <w:r w:rsidRPr="00425B21">
              <w:rPr>
                <w:sz w:val="24"/>
                <w:szCs w:val="24"/>
              </w:rPr>
              <w:lastRenderedPageBreak/>
              <w:t>на основе математических закономерностей в природе характеризовать красоту и совершенство окружающего мира и произведений искусства;</w:t>
            </w:r>
          </w:p>
          <w:p w:rsidR="00A96C8C" w:rsidRPr="00425B21" w:rsidRDefault="00A96C8C" w:rsidP="00C44F24">
            <w:pPr>
              <w:spacing w:after="0" w:line="240" w:lineRule="auto"/>
              <w:rPr>
                <w:rFonts w:cs="Times New Roman"/>
                <w:sz w:val="24"/>
                <w:szCs w:val="24"/>
              </w:rPr>
            </w:pPr>
            <w:r w:rsidRPr="00425B21">
              <w:rPr>
                <w:sz w:val="24"/>
                <w:szCs w:val="24"/>
              </w:rPr>
              <w:t>применять простейшие программные средства и электронно-коммуникационные системы при решении математических задач;</w:t>
            </w:r>
          </w:p>
          <w:p w:rsidR="00A96C8C" w:rsidRPr="00425B21" w:rsidRDefault="00A96C8C" w:rsidP="00C44F24">
            <w:pPr>
              <w:spacing w:after="0" w:line="240" w:lineRule="auto"/>
              <w:rPr>
                <w:rFonts w:cs="Times New Roman"/>
                <w:sz w:val="24"/>
                <w:szCs w:val="24"/>
              </w:rPr>
            </w:pPr>
            <w:r w:rsidRPr="00425B21">
              <w:rPr>
                <w:rFonts w:cs="Times New Roman"/>
                <w:sz w:val="24"/>
                <w:szCs w:val="24"/>
              </w:rPr>
              <w:t>применять математические знания к исследованию окружающего мира (моделирование физических процессов, задачи экономики)</w:t>
            </w:r>
          </w:p>
          <w:p w:rsidR="00A96C8C" w:rsidRPr="00425B21" w:rsidRDefault="00A96C8C" w:rsidP="00C44F24">
            <w:pPr>
              <w:spacing w:after="0" w:line="240" w:lineRule="auto"/>
              <w:rPr>
                <w:rFonts w:cs="Times New Roman"/>
                <w:sz w:val="24"/>
                <w:szCs w:val="24"/>
              </w:rPr>
            </w:pPr>
          </w:p>
        </w:tc>
      </w:tr>
    </w:tbl>
    <w:p w:rsidR="00C60CD1" w:rsidRPr="00425B21" w:rsidRDefault="00C60CD1" w:rsidP="000A2509">
      <w:pPr>
        <w:rPr>
          <w:sz w:val="24"/>
          <w:szCs w:val="24"/>
        </w:rPr>
      </w:pPr>
    </w:p>
    <w:p w:rsidR="00C60CD1" w:rsidRPr="00425B21" w:rsidRDefault="00C60CD1" w:rsidP="000A2509">
      <w:pPr>
        <w:rPr>
          <w:sz w:val="24"/>
          <w:szCs w:val="24"/>
        </w:rPr>
      </w:pPr>
    </w:p>
    <w:p w:rsidR="00C60CD1" w:rsidRPr="00425B21" w:rsidRDefault="00C60CD1" w:rsidP="00C60CD1">
      <w:pPr>
        <w:pStyle w:val="10"/>
        <w:rPr>
          <w:rFonts w:asciiTheme="minorHAnsi" w:hAnsiTheme="minorHAnsi"/>
          <w:sz w:val="24"/>
          <w:szCs w:val="24"/>
        </w:rPr>
      </w:pPr>
      <w:bookmarkStart w:id="4" w:name="_Toc9949765"/>
      <w:r w:rsidRPr="00425B21">
        <w:rPr>
          <w:rFonts w:asciiTheme="minorHAnsi" w:hAnsiTheme="minorHAnsi"/>
          <w:sz w:val="24"/>
          <w:szCs w:val="24"/>
        </w:rPr>
        <w:t>2. СОДЕРЖАНИЕ УЧЕБНОГО ПРЕДМЕТА</w:t>
      </w:r>
      <w:bookmarkEnd w:id="4"/>
    </w:p>
    <w:p w:rsidR="00C60CD1" w:rsidRPr="00425B21" w:rsidRDefault="00C60CD1" w:rsidP="00C60CD1">
      <w:pPr>
        <w:pStyle w:val="10"/>
        <w:rPr>
          <w:rFonts w:asciiTheme="minorHAnsi" w:hAnsiTheme="minorHAnsi"/>
          <w:sz w:val="24"/>
          <w:szCs w:val="24"/>
        </w:rPr>
      </w:pPr>
    </w:p>
    <w:p w:rsidR="00C60CD1" w:rsidRPr="00425B21" w:rsidRDefault="00C60CD1" w:rsidP="00C60CD1">
      <w:pPr>
        <w:rPr>
          <w:rFonts w:cs="Times New Roman"/>
          <w:sz w:val="24"/>
          <w:szCs w:val="24"/>
        </w:rPr>
      </w:pPr>
      <w:r w:rsidRPr="00425B21">
        <w:rPr>
          <w:sz w:val="24"/>
          <w:szCs w:val="24"/>
        </w:rPr>
        <w:t xml:space="preserve">     </w:t>
      </w:r>
      <w:r w:rsidRPr="00425B21">
        <w:rPr>
          <w:rFonts w:cs="Times New Roman"/>
          <w:sz w:val="24"/>
          <w:szCs w:val="24"/>
        </w:rPr>
        <w:t>В со</w:t>
      </w:r>
      <w:r w:rsidR="00A96C8C" w:rsidRPr="00425B21">
        <w:rPr>
          <w:rFonts w:cs="Times New Roman"/>
          <w:sz w:val="24"/>
          <w:szCs w:val="24"/>
        </w:rPr>
        <w:t>ответствии с требованиями ФГОС С</w:t>
      </w:r>
      <w:r w:rsidRPr="00425B21">
        <w:rPr>
          <w:rFonts w:cs="Times New Roman"/>
          <w:sz w:val="24"/>
          <w:szCs w:val="24"/>
        </w:rPr>
        <w:t xml:space="preserve">ОО  предмет « </w:t>
      </w:r>
      <w:r w:rsidR="00A96C8C" w:rsidRPr="00425B21">
        <w:rPr>
          <w:rFonts w:cs="Times New Roman"/>
          <w:sz w:val="24"/>
          <w:szCs w:val="24"/>
        </w:rPr>
        <w:t>Математика» изучается с 10 -го по 11</w:t>
      </w:r>
      <w:r w:rsidRPr="00425B21">
        <w:rPr>
          <w:rFonts w:cs="Times New Roman"/>
          <w:sz w:val="24"/>
          <w:szCs w:val="24"/>
        </w:rPr>
        <w:t xml:space="preserve">-й класс на </w:t>
      </w:r>
      <w:r w:rsidR="00A96C8C" w:rsidRPr="00425B21">
        <w:rPr>
          <w:rFonts w:cs="Times New Roman"/>
          <w:sz w:val="24"/>
          <w:szCs w:val="24"/>
        </w:rPr>
        <w:t xml:space="preserve">профильном </w:t>
      </w:r>
      <w:r w:rsidRPr="00425B21">
        <w:rPr>
          <w:rFonts w:cs="Times New Roman"/>
          <w:sz w:val="24"/>
          <w:szCs w:val="24"/>
        </w:rPr>
        <w:t xml:space="preserve">уровне.  </w:t>
      </w:r>
    </w:p>
    <w:p w:rsidR="00C60CD1" w:rsidRPr="00425B21" w:rsidRDefault="00C60CD1" w:rsidP="00C60CD1">
      <w:pPr>
        <w:pStyle w:val="10"/>
        <w:spacing w:before="0"/>
        <w:ind w:left="0"/>
        <w:contextualSpacing/>
        <w:jc w:val="left"/>
        <w:rPr>
          <w:rFonts w:asciiTheme="minorHAnsi" w:hAnsiTheme="minorHAnsi"/>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6"/>
        <w:gridCol w:w="3686"/>
        <w:gridCol w:w="3969"/>
      </w:tblGrid>
      <w:tr w:rsidR="00A96C8C" w:rsidRPr="00425B21" w:rsidTr="00425B21">
        <w:tc>
          <w:tcPr>
            <w:tcW w:w="4786" w:type="dxa"/>
            <w:shd w:val="clear" w:color="auto" w:fill="auto"/>
          </w:tcPr>
          <w:p w:rsidR="00A96C8C" w:rsidRPr="00425B21" w:rsidRDefault="00A96C8C" w:rsidP="009E611A">
            <w:pPr>
              <w:spacing w:after="0" w:line="240" w:lineRule="auto"/>
              <w:contextualSpacing/>
              <w:rPr>
                <w:b/>
                <w:sz w:val="24"/>
                <w:szCs w:val="24"/>
              </w:rPr>
            </w:pPr>
          </w:p>
        </w:tc>
        <w:tc>
          <w:tcPr>
            <w:tcW w:w="3686" w:type="dxa"/>
            <w:shd w:val="clear" w:color="auto" w:fill="auto"/>
          </w:tcPr>
          <w:p w:rsidR="00A96C8C" w:rsidRPr="00425B21" w:rsidRDefault="00A96C8C" w:rsidP="009E611A">
            <w:pPr>
              <w:spacing w:after="0" w:line="240" w:lineRule="auto"/>
              <w:contextualSpacing/>
              <w:jc w:val="center"/>
              <w:rPr>
                <w:b/>
                <w:sz w:val="24"/>
                <w:szCs w:val="24"/>
              </w:rPr>
            </w:pPr>
            <w:r w:rsidRPr="00425B21">
              <w:rPr>
                <w:b/>
                <w:sz w:val="24"/>
                <w:szCs w:val="24"/>
              </w:rPr>
              <w:t>10 класс</w:t>
            </w:r>
          </w:p>
        </w:tc>
        <w:tc>
          <w:tcPr>
            <w:tcW w:w="3969" w:type="dxa"/>
            <w:tcBorders>
              <w:right w:val="single" w:sz="4" w:space="0" w:color="auto"/>
            </w:tcBorders>
          </w:tcPr>
          <w:p w:rsidR="00A96C8C" w:rsidRPr="00425B21" w:rsidRDefault="00A96C8C" w:rsidP="009E611A">
            <w:pPr>
              <w:spacing w:after="0" w:line="240" w:lineRule="auto"/>
              <w:contextualSpacing/>
              <w:jc w:val="center"/>
              <w:rPr>
                <w:b/>
                <w:sz w:val="24"/>
                <w:szCs w:val="24"/>
              </w:rPr>
            </w:pPr>
            <w:r w:rsidRPr="00425B21">
              <w:rPr>
                <w:b/>
                <w:sz w:val="24"/>
                <w:szCs w:val="24"/>
              </w:rPr>
              <w:t>11 класс</w:t>
            </w:r>
          </w:p>
        </w:tc>
      </w:tr>
      <w:tr w:rsidR="00A96C8C" w:rsidRPr="00425B21" w:rsidTr="009E611A">
        <w:trPr>
          <w:gridAfter w:val="2"/>
          <w:wAfter w:w="7655" w:type="dxa"/>
        </w:trPr>
        <w:tc>
          <w:tcPr>
            <w:tcW w:w="4786" w:type="dxa"/>
            <w:shd w:val="clear" w:color="auto" w:fill="auto"/>
          </w:tcPr>
          <w:p w:rsidR="00A96C8C" w:rsidRPr="00425B21" w:rsidRDefault="00A96C8C" w:rsidP="009E611A">
            <w:pPr>
              <w:spacing w:after="0" w:line="240" w:lineRule="auto"/>
              <w:contextualSpacing/>
              <w:rPr>
                <w:sz w:val="24"/>
                <w:szCs w:val="24"/>
              </w:rPr>
            </w:pPr>
            <w:r w:rsidRPr="00425B21">
              <w:rPr>
                <w:sz w:val="24"/>
                <w:szCs w:val="24"/>
              </w:rPr>
              <w:t>Общее количество часов за 2 года обучения</w:t>
            </w:r>
          </w:p>
        </w:tc>
      </w:tr>
      <w:tr w:rsidR="00A96C8C" w:rsidRPr="00425B21" w:rsidTr="00425B21">
        <w:tc>
          <w:tcPr>
            <w:tcW w:w="4786" w:type="dxa"/>
            <w:shd w:val="clear" w:color="auto" w:fill="auto"/>
          </w:tcPr>
          <w:p w:rsidR="00A96C8C" w:rsidRPr="00425B21" w:rsidRDefault="00A96C8C" w:rsidP="009E611A">
            <w:pPr>
              <w:spacing w:after="0" w:line="240" w:lineRule="auto"/>
              <w:contextualSpacing/>
              <w:rPr>
                <w:sz w:val="24"/>
                <w:szCs w:val="24"/>
              </w:rPr>
            </w:pPr>
            <w:r w:rsidRPr="00425B21">
              <w:rPr>
                <w:sz w:val="24"/>
                <w:szCs w:val="24"/>
              </w:rPr>
              <w:t xml:space="preserve">Количество часов на год (34 </w:t>
            </w:r>
            <w:proofErr w:type="spellStart"/>
            <w:r w:rsidRPr="00425B21">
              <w:rPr>
                <w:sz w:val="24"/>
                <w:szCs w:val="24"/>
              </w:rPr>
              <w:t>уч</w:t>
            </w:r>
            <w:proofErr w:type="spellEnd"/>
            <w:r w:rsidRPr="00425B21">
              <w:rPr>
                <w:sz w:val="24"/>
                <w:szCs w:val="24"/>
              </w:rPr>
              <w:t>. недели в год)</w:t>
            </w:r>
          </w:p>
        </w:tc>
        <w:tc>
          <w:tcPr>
            <w:tcW w:w="3686" w:type="dxa"/>
            <w:shd w:val="clear" w:color="auto" w:fill="auto"/>
          </w:tcPr>
          <w:p w:rsidR="00A96C8C" w:rsidRPr="00425B21" w:rsidRDefault="00A96C8C" w:rsidP="000D4ECA">
            <w:pPr>
              <w:spacing w:after="0" w:line="240" w:lineRule="auto"/>
              <w:contextualSpacing/>
              <w:jc w:val="center"/>
              <w:rPr>
                <w:sz w:val="24"/>
                <w:szCs w:val="24"/>
              </w:rPr>
            </w:pPr>
            <w:r w:rsidRPr="00425B21">
              <w:rPr>
                <w:sz w:val="24"/>
                <w:szCs w:val="24"/>
              </w:rPr>
              <w:t>204</w:t>
            </w:r>
          </w:p>
        </w:tc>
        <w:tc>
          <w:tcPr>
            <w:tcW w:w="3969" w:type="dxa"/>
            <w:tcBorders>
              <w:right w:val="single" w:sz="4" w:space="0" w:color="auto"/>
            </w:tcBorders>
          </w:tcPr>
          <w:p w:rsidR="00A96C8C" w:rsidRPr="00425B21" w:rsidRDefault="00A96C8C" w:rsidP="00D82476">
            <w:pPr>
              <w:spacing w:after="0" w:line="240" w:lineRule="auto"/>
              <w:contextualSpacing/>
              <w:jc w:val="center"/>
              <w:rPr>
                <w:sz w:val="24"/>
                <w:szCs w:val="24"/>
              </w:rPr>
            </w:pPr>
            <w:r w:rsidRPr="00425B21">
              <w:rPr>
                <w:sz w:val="24"/>
                <w:szCs w:val="24"/>
              </w:rPr>
              <w:t>204</w:t>
            </w:r>
          </w:p>
        </w:tc>
      </w:tr>
      <w:tr w:rsidR="00A96C8C" w:rsidRPr="00425B21" w:rsidTr="00425B21">
        <w:tc>
          <w:tcPr>
            <w:tcW w:w="4786" w:type="dxa"/>
            <w:shd w:val="clear" w:color="auto" w:fill="auto"/>
          </w:tcPr>
          <w:p w:rsidR="00A96C8C" w:rsidRPr="00425B21" w:rsidRDefault="00A96C8C" w:rsidP="009E611A">
            <w:pPr>
              <w:spacing w:after="0" w:line="240" w:lineRule="auto"/>
              <w:contextualSpacing/>
              <w:rPr>
                <w:sz w:val="24"/>
                <w:szCs w:val="24"/>
              </w:rPr>
            </w:pPr>
            <w:r w:rsidRPr="00425B21">
              <w:rPr>
                <w:sz w:val="24"/>
                <w:szCs w:val="24"/>
              </w:rPr>
              <w:t xml:space="preserve">Количество часов на учебную неделю </w:t>
            </w:r>
          </w:p>
        </w:tc>
        <w:tc>
          <w:tcPr>
            <w:tcW w:w="3686" w:type="dxa"/>
            <w:shd w:val="clear" w:color="auto" w:fill="auto"/>
          </w:tcPr>
          <w:p w:rsidR="00A96C8C" w:rsidRPr="00425B21" w:rsidRDefault="00A96C8C" w:rsidP="000D4ECA">
            <w:pPr>
              <w:spacing w:after="0" w:line="240" w:lineRule="auto"/>
              <w:contextualSpacing/>
              <w:jc w:val="center"/>
              <w:rPr>
                <w:sz w:val="24"/>
                <w:szCs w:val="24"/>
              </w:rPr>
            </w:pPr>
            <w:r w:rsidRPr="00425B21">
              <w:rPr>
                <w:sz w:val="24"/>
                <w:szCs w:val="24"/>
              </w:rPr>
              <w:t>6</w:t>
            </w:r>
          </w:p>
        </w:tc>
        <w:tc>
          <w:tcPr>
            <w:tcW w:w="3969" w:type="dxa"/>
          </w:tcPr>
          <w:p w:rsidR="00A96C8C" w:rsidRPr="00425B21" w:rsidRDefault="00A96C8C" w:rsidP="00D82476">
            <w:pPr>
              <w:spacing w:after="0" w:line="240" w:lineRule="auto"/>
              <w:contextualSpacing/>
              <w:jc w:val="center"/>
              <w:rPr>
                <w:sz w:val="24"/>
                <w:szCs w:val="24"/>
              </w:rPr>
            </w:pPr>
            <w:r w:rsidRPr="00425B21">
              <w:rPr>
                <w:sz w:val="24"/>
                <w:szCs w:val="24"/>
              </w:rPr>
              <w:t>6</w:t>
            </w:r>
          </w:p>
        </w:tc>
      </w:tr>
      <w:tr w:rsidR="00A96C8C" w:rsidRPr="00425B21" w:rsidTr="00425B21">
        <w:tc>
          <w:tcPr>
            <w:tcW w:w="4786" w:type="dxa"/>
            <w:shd w:val="clear" w:color="auto" w:fill="auto"/>
          </w:tcPr>
          <w:p w:rsidR="00A96C8C" w:rsidRPr="00425B21" w:rsidRDefault="00A96C8C" w:rsidP="009E611A">
            <w:pPr>
              <w:spacing w:after="0" w:line="240" w:lineRule="auto"/>
              <w:contextualSpacing/>
              <w:rPr>
                <w:sz w:val="24"/>
                <w:szCs w:val="24"/>
              </w:rPr>
            </w:pPr>
            <w:r w:rsidRPr="00425B21">
              <w:rPr>
                <w:sz w:val="24"/>
                <w:szCs w:val="24"/>
              </w:rPr>
              <w:t>Промежуточная аттестация</w:t>
            </w:r>
          </w:p>
        </w:tc>
        <w:tc>
          <w:tcPr>
            <w:tcW w:w="3686" w:type="dxa"/>
            <w:shd w:val="clear" w:color="auto" w:fill="auto"/>
          </w:tcPr>
          <w:p w:rsidR="00A96C8C" w:rsidRPr="00425B21" w:rsidRDefault="00425B21" w:rsidP="009E611A">
            <w:pPr>
              <w:spacing w:after="0" w:line="240" w:lineRule="auto"/>
              <w:contextualSpacing/>
              <w:rPr>
                <w:sz w:val="24"/>
                <w:szCs w:val="24"/>
              </w:rPr>
            </w:pPr>
            <w:r>
              <w:rPr>
                <w:sz w:val="24"/>
                <w:szCs w:val="24"/>
              </w:rPr>
              <w:t>Итоговая контрольная работа</w:t>
            </w:r>
          </w:p>
        </w:tc>
        <w:tc>
          <w:tcPr>
            <w:tcW w:w="3969" w:type="dxa"/>
          </w:tcPr>
          <w:p w:rsidR="00A96C8C" w:rsidRPr="00425B21" w:rsidRDefault="00425B21" w:rsidP="000D4ECA">
            <w:pPr>
              <w:spacing w:after="0" w:line="240" w:lineRule="auto"/>
              <w:contextualSpacing/>
              <w:jc w:val="center"/>
              <w:rPr>
                <w:sz w:val="24"/>
                <w:szCs w:val="24"/>
                <w:highlight w:val="yellow"/>
              </w:rPr>
            </w:pPr>
            <w:r>
              <w:rPr>
                <w:sz w:val="24"/>
                <w:szCs w:val="24"/>
              </w:rPr>
              <w:t>Итоговая контрольная работа</w:t>
            </w:r>
          </w:p>
        </w:tc>
      </w:tr>
      <w:tr w:rsidR="00A96C8C" w:rsidRPr="00425B21" w:rsidTr="00425B21">
        <w:tc>
          <w:tcPr>
            <w:tcW w:w="4786" w:type="dxa"/>
            <w:shd w:val="clear" w:color="auto" w:fill="auto"/>
          </w:tcPr>
          <w:p w:rsidR="00A96C8C" w:rsidRPr="00425B21" w:rsidRDefault="00A96C8C" w:rsidP="009E611A">
            <w:pPr>
              <w:spacing w:after="0" w:line="240" w:lineRule="auto"/>
              <w:contextualSpacing/>
              <w:rPr>
                <w:sz w:val="24"/>
                <w:szCs w:val="24"/>
              </w:rPr>
            </w:pPr>
            <w:r w:rsidRPr="00425B21">
              <w:rPr>
                <w:sz w:val="24"/>
                <w:szCs w:val="24"/>
              </w:rPr>
              <w:t>Государственная итоговая аттестация</w:t>
            </w:r>
          </w:p>
        </w:tc>
        <w:tc>
          <w:tcPr>
            <w:tcW w:w="3686" w:type="dxa"/>
            <w:shd w:val="clear" w:color="auto" w:fill="auto"/>
          </w:tcPr>
          <w:p w:rsidR="00A96C8C" w:rsidRPr="00425B21" w:rsidRDefault="00A96C8C" w:rsidP="009E611A">
            <w:pPr>
              <w:spacing w:after="0" w:line="240" w:lineRule="auto"/>
              <w:contextualSpacing/>
              <w:rPr>
                <w:sz w:val="24"/>
                <w:szCs w:val="24"/>
              </w:rPr>
            </w:pPr>
          </w:p>
        </w:tc>
        <w:tc>
          <w:tcPr>
            <w:tcW w:w="3969" w:type="dxa"/>
          </w:tcPr>
          <w:p w:rsidR="00A96C8C" w:rsidRPr="00425B21" w:rsidRDefault="00A96C8C" w:rsidP="009E611A">
            <w:pPr>
              <w:spacing w:after="0" w:line="240" w:lineRule="auto"/>
              <w:contextualSpacing/>
              <w:rPr>
                <w:sz w:val="24"/>
                <w:szCs w:val="24"/>
                <w:highlight w:val="yellow"/>
              </w:rPr>
            </w:pPr>
            <w:r w:rsidRPr="00425B21">
              <w:rPr>
                <w:sz w:val="24"/>
                <w:szCs w:val="24"/>
              </w:rPr>
              <w:t xml:space="preserve">  В форме ЕГЭ </w:t>
            </w:r>
          </w:p>
        </w:tc>
      </w:tr>
    </w:tbl>
    <w:p w:rsidR="000D4ECA" w:rsidRPr="00425B21" w:rsidRDefault="000D4ECA" w:rsidP="000D4ECA">
      <w:pPr>
        <w:autoSpaceDE w:val="0"/>
        <w:autoSpaceDN w:val="0"/>
        <w:adjustRightInd w:val="0"/>
        <w:jc w:val="both"/>
        <w:rPr>
          <w:sz w:val="24"/>
          <w:szCs w:val="24"/>
        </w:rPr>
      </w:pPr>
    </w:p>
    <w:p w:rsidR="00C60CD1" w:rsidRPr="00425B21" w:rsidRDefault="000D4ECA" w:rsidP="00AC1425">
      <w:pPr>
        <w:autoSpaceDE w:val="0"/>
        <w:autoSpaceDN w:val="0"/>
        <w:adjustRightInd w:val="0"/>
        <w:jc w:val="both"/>
        <w:rPr>
          <w:sz w:val="24"/>
          <w:szCs w:val="24"/>
        </w:rPr>
      </w:pPr>
      <w:r w:rsidRPr="00425B21">
        <w:rPr>
          <w:sz w:val="24"/>
          <w:szCs w:val="24"/>
        </w:rPr>
        <w:t>Содержание учебного предмета «</w:t>
      </w:r>
      <w:r w:rsidR="00A96C8C" w:rsidRPr="00425B21">
        <w:rPr>
          <w:sz w:val="24"/>
          <w:szCs w:val="24"/>
        </w:rPr>
        <w:t>Математика</w:t>
      </w:r>
      <w:r w:rsidRPr="00425B21">
        <w:rPr>
          <w:sz w:val="24"/>
          <w:szCs w:val="24"/>
        </w:rPr>
        <w:t xml:space="preserve">» соответствует разделу примерной ООП </w:t>
      </w:r>
      <w:r w:rsidR="00A96C8C" w:rsidRPr="00425B21">
        <w:rPr>
          <w:sz w:val="24"/>
          <w:szCs w:val="24"/>
        </w:rPr>
        <w:t>С</w:t>
      </w:r>
      <w:r w:rsidRPr="00425B21">
        <w:rPr>
          <w:sz w:val="24"/>
          <w:szCs w:val="24"/>
        </w:rPr>
        <w:t>ОО и программам по предмету, предложенным авторами учебника</w:t>
      </w:r>
      <w:r w:rsidR="00A96C8C" w:rsidRPr="00425B21">
        <w:rPr>
          <w:sz w:val="24"/>
          <w:szCs w:val="24"/>
        </w:rPr>
        <w:t>м</w:t>
      </w:r>
      <w:r w:rsidRPr="00425B21">
        <w:rPr>
          <w:sz w:val="24"/>
          <w:szCs w:val="24"/>
        </w:rPr>
        <w:t xml:space="preserve">  «</w:t>
      </w:r>
      <w:r w:rsidR="00031E19" w:rsidRPr="00425B21">
        <w:rPr>
          <w:sz w:val="24"/>
          <w:szCs w:val="24"/>
        </w:rPr>
        <w:t xml:space="preserve">Алгебра </w:t>
      </w:r>
      <w:r w:rsidR="00A96C8C" w:rsidRPr="00425B21">
        <w:rPr>
          <w:sz w:val="24"/>
          <w:szCs w:val="24"/>
        </w:rPr>
        <w:t>и начала анализа</w:t>
      </w:r>
      <w:r w:rsidR="00031E19" w:rsidRPr="00425B21">
        <w:rPr>
          <w:sz w:val="24"/>
          <w:szCs w:val="24"/>
        </w:rPr>
        <w:t>»</w:t>
      </w:r>
      <w:r w:rsidR="00A96C8C" w:rsidRPr="00425B21">
        <w:rPr>
          <w:sz w:val="24"/>
          <w:szCs w:val="24"/>
        </w:rPr>
        <w:t xml:space="preserve"> 10-11</w:t>
      </w:r>
      <w:r w:rsidR="00031E19" w:rsidRPr="00425B21">
        <w:rPr>
          <w:sz w:val="24"/>
          <w:szCs w:val="24"/>
        </w:rPr>
        <w:t>,</w:t>
      </w:r>
      <w:r w:rsidR="00A96C8C" w:rsidRPr="00425B21">
        <w:rPr>
          <w:sz w:val="24"/>
          <w:szCs w:val="24"/>
        </w:rPr>
        <w:t xml:space="preserve"> «Геометрия» 10-11</w:t>
      </w:r>
      <w:r w:rsidR="00031E19" w:rsidRPr="00425B21">
        <w:rPr>
          <w:sz w:val="24"/>
          <w:szCs w:val="24"/>
        </w:rPr>
        <w:t xml:space="preserve"> </w:t>
      </w:r>
      <w:r w:rsidR="00A96C8C" w:rsidRPr="00425B21">
        <w:rPr>
          <w:sz w:val="24"/>
          <w:szCs w:val="24"/>
        </w:rPr>
        <w:t xml:space="preserve"> которые</w:t>
      </w:r>
      <w:r w:rsidRPr="00425B21">
        <w:rPr>
          <w:sz w:val="24"/>
          <w:szCs w:val="24"/>
        </w:rPr>
        <w:t xml:space="preserve"> рекомендован</w:t>
      </w:r>
      <w:r w:rsidR="00A96C8C" w:rsidRPr="00425B21">
        <w:rPr>
          <w:sz w:val="24"/>
          <w:szCs w:val="24"/>
        </w:rPr>
        <w:t>ы</w:t>
      </w:r>
      <w:r w:rsidRPr="00425B21">
        <w:rPr>
          <w:sz w:val="24"/>
          <w:szCs w:val="24"/>
        </w:rPr>
        <w:t xml:space="preserve"> к использованию в ОО РФ из федерального перечня.</w:t>
      </w:r>
    </w:p>
    <w:tbl>
      <w:tblPr>
        <w:tblStyle w:val="a8"/>
        <w:tblW w:w="14850" w:type="dxa"/>
        <w:tblLook w:val="04A0"/>
      </w:tblPr>
      <w:tblGrid>
        <w:gridCol w:w="3652"/>
        <w:gridCol w:w="11198"/>
      </w:tblGrid>
      <w:tr w:rsidR="00AC1425" w:rsidRPr="00425B21" w:rsidTr="001E136A">
        <w:tc>
          <w:tcPr>
            <w:tcW w:w="3652" w:type="dxa"/>
          </w:tcPr>
          <w:p w:rsidR="00AC1425" w:rsidRPr="00425B21" w:rsidRDefault="00AC1425" w:rsidP="00031E19">
            <w:pPr>
              <w:autoSpaceDE w:val="0"/>
              <w:autoSpaceDN w:val="0"/>
              <w:adjustRightInd w:val="0"/>
              <w:jc w:val="center"/>
              <w:rPr>
                <w:rFonts w:asciiTheme="minorHAnsi" w:hAnsiTheme="minorHAnsi"/>
                <w:b/>
                <w:sz w:val="24"/>
                <w:szCs w:val="24"/>
              </w:rPr>
            </w:pPr>
            <w:r w:rsidRPr="00425B21">
              <w:rPr>
                <w:rFonts w:asciiTheme="minorHAnsi" w:hAnsiTheme="minorHAnsi"/>
                <w:b/>
                <w:sz w:val="24"/>
                <w:szCs w:val="24"/>
              </w:rPr>
              <w:t xml:space="preserve">Название разделов </w:t>
            </w:r>
          </w:p>
        </w:tc>
        <w:tc>
          <w:tcPr>
            <w:tcW w:w="11198" w:type="dxa"/>
          </w:tcPr>
          <w:p w:rsidR="00AC1425" w:rsidRPr="00425B21" w:rsidRDefault="00AC1425" w:rsidP="00AC1425">
            <w:pPr>
              <w:contextualSpacing/>
              <w:jc w:val="center"/>
              <w:rPr>
                <w:rFonts w:asciiTheme="minorHAnsi" w:hAnsiTheme="minorHAnsi"/>
                <w:b/>
                <w:sz w:val="24"/>
                <w:szCs w:val="24"/>
              </w:rPr>
            </w:pPr>
            <w:r w:rsidRPr="00425B21">
              <w:rPr>
                <w:rFonts w:asciiTheme="minorHAnsi" w:hAnsiTheme="minorHAnsi"/>
                <w:b/>
                <w:sz w:val="24"/>
                <w:szCs w:val="24"/>
              </w:rPr>
              <w:t xml:space="preserve">Содержание </w:t>
            </w:r>
          </w:p>
        </w:tc>
      </w:tr>
      <w:tr w:rsidR="00AC1425" w:rsidRPr="00425B21" w:rsidTr="001E136A">
        <w:tc>
          <w:tcPr>
            <w:tcW w:w="3652" w:type="dxa"/>
          </w:tcPr>
          <w:p w:rsidR="00AD77F0" w:rsidRPr="00425B21" w:rsidRDefault="00AD77F0" w:rsidP="00AD77F0">
            <w:pPr>
              <w:autoSpaceDE w:val="0"/>
              <w:autoSpaceDN w:val="0"/>
              <w:adjustRightInd w:val="0"/>
              <w:rPr>
                <w:rFonts w:asciiTheme="minorHAnsi" w:eastAsiaTheme="minorHAnsi" w:hAnsiTheme="minorHAnsi" w:cs="NewtonCSanPin-Bold"/>
                <w:b/>
                <w:bCs/>
                <w:sz w:val="24"/>
                <w:szCs w:val="24"/>
                <w:lang w:eastAsia="en-US"/>
              </w:rPr>
            </w:pPr>
            <w:r w:rsidRPr="00425B21">
              <w:rPr>
                <w:rFonts w:asciiTheme="minorHAnsi" w:eastAsiaTheme="minorHAnsi" w:hAnsiTheme="minorHAnsi" w:cs="NewtonCSanPin-Bold"/>
                <w:b/>
                <w:bCs/>
                <w:sz w:val="24"/>
                <w:szCs w:val="24"/>
                <w:lang w:eastAsia="en-US"/>
              </w:rPr>
              <w:lastRenderedPageBreak/>
              <w:t>Элементы теории множеств и математической логики</w:t>
            </w:r>
          </w:p>
          <w:p w:rsidR="00AC1425" w:rsidRPr="00425B21" w:rsidRDefault="00AC1425" w:rsidP="00AD77F0">
            <w:pPr>
              <w:rPr>
                <w:rFonts w:asciiTheme="minorHAnsi" w:hAnsiTheme="minorHAnsi"/>
                <w:sz w:val="24"/>
                <w:szCs w:val="24"/>
              </w:rPr>
            </w:pPr>
          </w:p>
        </w:tc>
        <w:tc>
          <w:tcPr>
            <w:tcW w:w="11198" w:type="dxa"/>
          </w:tcPr>
          <w:p w:rsidR="00AD77F0" w:rsidRPr="00425B21" w:rsidRDefault="00AD77F0" w:rsidP="00E50CF4">
            <w:pPr>
              <w:autoSpaceDE w:val="0"/>
              <w:autoSpaceDN w:val="0"/>
              <w:adjustRightInd w:val="0"/>
              <w:jc w:val="both"/>
              <w:rPr>
                <w:rFonts w:asciiTheme="minorHAnsi" w:eastAsiaTheme="minorHAnsi" w:hAnsiTheme="minorHAnsi" w:cs="NewtonCSanPin-Regular"/>
                <w:sz w:val="24"/>
                <w:szCs w:val="24"/>
                <w:lang w:eastAsia="en-US"/>
              </w:rPr>
            </w:pPr>
            <w:r w:rsidRPr="00425B21">
              <w:rPr>
                <w:rFonts w:asciiTheme="minorHAnsi" w:eastAsiaTheme="minorHAnsi" w:hAnsiTheme="minorHAnsi" w:cs="NewtonCSanPin-Regular"/>
                <w:sz w:val="24"/>
                <w:szCs w:val="24"/>
                <w:lang w:eastAsia="en-US"/>
              </w:rPr>
              <w:t>Понятие множества. Характеристическое свойство, элемент множества</w:t>
            </w:r>
            <w:r w:rsidR="00E50CF4" w:rsidRPr="00425B21">
              <w:rPr>
                <w:rFonts w:asciiTheme="minorHAnsi" w:eastAsiaTheme="minorHAnsi" w:hAnsiTheme="minorHAnsi" w:cs="NewtonCSanPin-Regular"/>
                <w:sz w:val="24"/>
                <w:szCs w:val="24"/>
                <w:lang w:eastAsia="en-US"/>
              </w:rPr>
              <w:t xml:space="preserve">, </w:t>
            </w:r>
            <w:r w:rsidRPr="00425B21">
              <w:rPr>
                <w:rFonts w:asciiTheme="minorHAnsi" w:eastAsiaTheme="minorHAnsi" w:hAnsiTheme="minorHAnsi" w:cs="NewtonCSanPin-Regular"/>
                <w:sz w:val="24"/>
                <w:szCs w:val="24"/>
                <w:lang w:eastAsia="en-US"/>
              </w:rPr>
              <w:t>пустое, конечное, бесконечное множества. Способы задания множеств.</w:t>
            </w:r>
          </w:p>
          <w:p w:rsidR="00AD77F0" w:rsidRPr="00425B21" w:rsidRDefault="00AD77F0" w:rsidP="00E50CF4">
            <w:pPr>
              <w:autoSpaceDE w:val="0"/>
              <w:autoSpaceDN w:val="0"/>
              <w:adjustRightInd w:val="0"/>
              <w:jc w:val="both"/>
              <w:rPr>
                <w:rFonts w:asciiTheme="minorHAnsi" w:eastAsiaTheme="minorHAnsi" w:hAnsiTheme="minorHAnsi" w:cs="NewtonCSanPin-Regular"/>
                <w:sz w:val="24"/>
                <w:szCs w:val="24"/>
                <w:lang w:eastAsia="en-US"/>
              </w:rPr>
            </w:pPr>
            <w:r w:rsidRPr="00425B21">
              <w:rPr>
                <w:rFonts w:asciiTheme="minorHAnsi" w:eastAsiaTheme="minorHAnsi" w:hAnsiTheme="minorHAnsi" w:cs="NewtonCSanPin-Regular"/>
                <w:sz w:val="24"/>
                <w:szCs w:val="24"/>
                <w:lang w:eastAsia="en-US"/>
              </w:rPr>
              <w:t>Подмножество. Отношения принадлежности, включения, равенства. Операции над множествами, их иллюстрации с помощью кругов Эйлера.</w:t>
            </w:r>
          </w:p>
          <w:p w:rsidR="00AD77F0" w:rsidRPr="00425B21" w:rsidRDefault="00AD77F0" w:rsidP="00E50CF4">
            <w:pPr>
              <w:autoSpaceDE w:val="0"/>
              <w:autoSpaceDN w:val="0"/>
              <w:adjustRightInd w:val="0"/>
              <w:jc w:val="both"/>
              <w:rPr>
                <w:rFonts w:asciiTheme="minorHAnsi" w:eastAsiaTheme="minorHAnsi" w:hAnsiTheme="minorHAnsi" w:cs="NewtonCSanPin-Regular"/>
                <w:sz w:val="24"/>
                <w:szCs w:val="24"/>
                <w:lang w:eastAsia="en-US"/>
              </w:rPr>
            </w:pPr>
            <w:r w:rsidRPr="00425B21">
              <w:rPr>
                <w:rFonts w:asciiTheme="minorHAnsi" w:eastAsiaTheme="minorHAnsi" w:hAnsiTheme="minorHAnsi" w:cs="NewtonCSanPin-Italic"/>
                <w:i/>
                <w:iCs/>
                <w:sz w:val="24"/>
                <w:szCs w:val="24"/>
                <w:lang w:eastAsia="en-US"/>
              </w:rPr>
              <w:t>Счётные и несчётные множества</w:t>
            </w:r>
            <w:r w:rsidRPr="00425B21">
              <w:rPr>
                <w:rFonts w:asciiTheme="minorHAnsi" w:eastAsiaTheme="minorHAnsi" w:hAnsiTheme="minorHAnsi" w:cs="NewtonCSanPin-Regular"/>
                <w:sz w:val="24"/>
                <w:szCs w:val="24"/>
                <w:lang w:eastAsia="en-US"/>
              </w:rPr>
              <w:t>.</w:t>
            </w:r>
          </w:p>
          <w:p w:rsidR="00AD77F0" w:rsidRPr="00425B21" w:rsidRDefault="00AD77F0" w:rsidP="00E50CF4">
            <w:pPr>
              <w:autoSpaceDE w:val="0"/>
              <w:autoSpaceDN w:val="0"/>
              <w:adjustRightInd w:val="0"/>
              <w:jc w:val="both"/>
              <w:rPr>
                <w:rFonts w:asciiTheme="minorHAnsi" w:eastAsiaTheme="minorHAnsi" w:hAnsiTheme="minorHAnsi" w:cs="NewtonCSanPin-Regular"/>
                <w:sz w:val="24"/>
                <w:szCs w:val="24"/>
                <w:lang w:eastAsia="en-US"/>
              </w:rPr>
            </w:pPr>
            <w:r w:rsidRPr="00425B21">
              <w:rPr>
                <w:rFonts w:asciiTheme="minorHAnsi" w:eastAsiaTheme="minorHAnsi" w:hAnsiTheme="minorHAnsi" w:cs="NewtonCSanPin-Regular"/>
                <w:sz w:val="24"/>
                <w:szCs w:val="24"/>
                <w:lang w:eastAsia="en-US"/>
              </w:rPr>
              <w:t xml:space="preserve">Истинные и ложные высказывания (утверждения), операции над высказываниями. Кванторы существования и всеобщности. </w:t>
            </w:r>
            <w:r w:rsidRPr="00425B21">
              <w:rPr>
                <w:rFonts w:asciiTheme="minorHAnsi" w:eastAsiaTheme="minorHAnsi" w:hAnsiTheme="minorHAnsi" w:cs="NewtonCSanPin-Italic"/>
                <w:i/>
                <w:iCs/>
                <w:sz w:val="24"/>
                <w:szCs w:val="24"/>
                <w:lang w:eastAsia="en-US"/>
              </w:rPr>
              <w:t>Алгебра высказываний.</w:t>
            </w:r>
          </w:p>
          <w:p w:rsidR="00AD77F0" w:rsidRPr="00425B21" w:rsidRDefault="00AD77F0" w:rsidP="00E50CF4">
            <w:pPr>
              <w:autoSpaceDE w:val="0"/>
              <w:autoSpaceDN w:val="0"/>
              <w:adjustRightInd w:val="0"/>
              <w:jc w:val="both"/>
              <w:rPr>
                <w:rFonts w:asciiTheme="minorHAnsi" w:eastAsiaTheme="minorHAnsi" w:hAnsiTheme="minorHAnsi" w:cs="NewtonCSanPin-Regular"/>
                <w:sz w:val="24"/>
                <w:szCs w:val="24"/>
                <w:lang w:eastAsia="en-US"/>
              </w:rPr>
            </w:pPr>
            <w:r w:rsidRPr="00425B21">
              <w:rPr>
                <w:rFonts w:asciiTheme="minorHAnsi" w:eastAsiaTheme="minorHAnsi" w:hAnsiTheme="minorHAnsi" w:cs="NewtonCSanPin-Regular"/>
                <w:sz w:val="24"/>
                <w:szCs w:val="24"/>
                <w:lang w:eastAsia="en-US"/>
              </w:rPr>
              <w:t>Законы логики</w:t>
            </w:r>
            <w:r w:rsidRPr="00425B21">
              <w:rPr>
                <w:rFonts w:asciiTheme="minorHAnsi" w:eastAsiaTheme="minorHAnsi" w:hAnsiTheme="minorHAnsi" w:cs="NewtonCSanPin-Italic"/>
                <w:i/>
                <w:iCs/>
                <w:sz w:val="24"/>
                <w:szCs w:val="24"/>
                <w:lang w:eastAsia="en-US"/>
              </w:rPr>
              <w:t xml:space="preserve">. Основные логические правила. </w:t>
            </w:r>
            <w:r w:rsidRPr="00425B21">
              <w:rPr>
                <w:rFonts w:asciiTheme="minorHAnsi" w:eastAsiaTheme="minorHAnsi" w:hAnsiTheme="minorHAnsi" w:cs="NewtonCSanPin-Regular"/>
                <w:sz w:val="24"/>
                <w:szCs w:val="24"/>
                <w:lang w:eastAsia="en-US"/>
              </w:rPr>
              <w:t>Решение логических</w:t>
            </w:r>
            <w:r w:rsidR="00E50CF4" w:rsidRPr="00425B21">
              <w:rPr>
                <w:rFonts w:asciiTheme="minorHAnsi" w:eastAsiaTheme="minorHAnsi" w:hAnsiTheme="minorHAnsi" w:cs="NewtonCSanPin-Regular"/>
                <w:sz w:val="24"/>
                <w:szCs w:val="24"/>
                <w:lang w:eastAsia="en-US"/>
              </w:rPr>
              <w:t xml:space="preserve"> </w:t>
            </w:r>
            <w:r w:rsidRPr="00425B21">
              <w:rPr>
                <w:rFonts w:asciiTheme="minorHAnsi" w:eastAsiaTheme="minorHAnsi" w:hAnsiTheme="minorHAnsi" w:cs="NewtonCSanPin-Regular"/>
                <w:sz w:val="24"/>
                <w:szCs w:val="24"/>
                <w:lang w:eastAsia="en-US"/>
              </w:rPr>
              <w:t>задач с использованием кругов Эйлера</w:t>
            </w:r>
            <w:r w:rsidRPr="00425B21">
              <w:rPr>
                <w:rFonts w:asciiTheme="minorHAnsi" w:eastAsiaTheme="minorHAnsi" w:hAnsiTheme="minorHAnsi" w:cs="NewtonCSanPin-Italic"/>
                <w:i/>
                <w:iCs/>
                <w:sz w:val="24"/>
                <w:szCs w:val="24"/>
                <w:lang w:eastAsia="en-US"/>
              </w:rPr>
              <w:t>.</w:t>
            </w:r>
          </w:p>
          <w:p w:rsidR="00AD77F0" w:rsidRPr="00425B21" w:rsidRDefault="00AD77F0" w:rsidP="00E50CF4">
            <w:pPr>
              <w:autoSpaceDE w:val="0"/>
              <w:autoSpaceDN w:val="0"/>
              <w:adjustRightInd w:val="0"/>
              <w:jc w:val="both"/>
              <w:rPr>
                <w:rFonts w:asciiTheme="minorHAnsi" w:eastAsiaTheme="minorHAnsi" w:hAnsiTheme="minorHAnsi" w:cs="NewtonCSanPin-Regular"/>
                <w:sz w:val="24"/>
                <w:szCs w:val="24"/>
                <w:lang w:eastAsia="en-US"/>
              </w:rPr>
            </w:pPr>
            <w:r w:rsidRPr="00425B21">
              <w:rPr>
                <w:rFonts w:asciiTheme="minorHAnsi" w:eastAsiaTheme="minorHAnsi" w:hAnsiTheme="minorHAnsi" w:cs="NewtonCSanPin-Regular"/>
                <w:sz w:val="24"/>
                <w:szCs w:val="24"/>
                <w:lang w:eastAsia="en-US"/>
              </w:rPr>
              <w:t xml:space="preserve">Умозаключения. Обоснование и доказательство в математике. Определения. Теоремы. </w:t>
            </w:r>
            <w:r w:rsidRPr="00425B21">
              <w:rPr>
                <w:rFonts w:asciiTheme="minorHAnsi" w:eastAsiaTheme="minorHAnsi" w:hAnsiTheme="minorHAnsi" w:cs="NewtonCSanPin-Italic"/>
                <w:i/>
                <w:iCs/>
                <w:sz w:val="24"/>
                <w:szCs w:val="24"/>
                <w:lang w:eastAsia="en-US"/>
              </w:rPr>
              <w:t>Виды доказательств</w:t>
            </w:r>
            <w:r w:rsidRPr="00425B21">
              <w:rPr>
                <w:rFonts w:asciiTheme="minorHAnsi" w:eastAsiaTheme="minorHAnsi" w:hAnsiTheme="minorHAnsi" w:cs="NewtonCSanPin-Regular"/>
                <w:sz w:val="24"/>
                <w:szCs w:val="24"/>
                <w:lang w:eastAsia="en-US"/>
              </w:rPr>
              <w:t xml:space="preserve">. </w:t>
            </w:r>
            <w:r w:rsidRPr="00425B21">
              <w:rPr>
                <w:rFonts w:asciiTheme="minorHAnsi" w:eastAsiaTheme="minorHAnsi" w:hAnsiTheme="minorHAnsi" w:cs="NewtonCSanPin-Italic"/>
                <w:i/>
                <w:iCs/>
                <w:sz w:val="24"/>
                <w:szCs w:val="24"/>
                <w:lang w:eastAsia="en-US"/>
              </w:rPr>
              <w:t>Математическая индукция</w:t>
            </w:r>
            <w:r w:rsidRPr="00425B21">
              <w:rPr>
                <w:rFonts w:asciiTheme="minorHAnsi" w:eastAsiaTheme="minorHAnsi" w:hAnsiTheme="minorHAnsi" w:cs="NewtonCSanPin-Regular"/>
                <w:sz w:val="24"/>
                <w:szCs w:val="24"/>
                <w:lang w:eastAsia="en-US"/>
              </w:rPr>
              <w:t>.</w:t>
            </w:r>
          </w:p>
          <w:p w:rsidR="00AC1425" w:rsidRPr="00425B21" w:rsidRDefault="00AD77F0" w:rsidP="00E50CF4">
            <w:pPr>
              <w:autoSpaceDE w:val="0"/>
              <w:autoSpaceDN w:val="0"/>
              <w:adjustRightInd w:val="0"/>
              <w:jc w:val="both"/>
              <w:rPr>
                <w:rFonts w:asciiTheme="minorHAnsi" w:eastAsiaTheme="minorHAnsi" w:hAnsiTheme="minorHAnsi" w:cs="NewtonCSanPin-Italic"/>
                <w:i/>
                <w:iCs/>
                <w:sz w:val="24"/>
                <w:szCs w:val="24"/>
                <w:lang w:eastAsia="en-US"/>
              </w:rPr>
            </w:pPr>
            <w:r w:rsidRPr="00425B21">
              <w:rPr>
                <w:rFonts w:asciiTheme="minorHAnsi" w:eastAsiaTheme="minorHAnsi" w:hAnsiTheme="minorHAnsi" w:cs="NewtonCSanPin-Regular"/>
                <w:sz w:val="24"/>
                <w:szCs w:val="24"/>
                <w:lang w:eastAsia="en-US"/>
              </w:rPr>
              <w:t xml:space="preserve">Утверждения: </w:t>
            </w:r>
            <w:proofErr w:type="gramStart"/>
            <w:r w:rsidRPr="00425B21">
              <w:rPr>
                <w:rFonts w:asciiTheme="minorHAnsi" w:eastAsiaTheme="minorHAnsi" w:hAnsiTheme="minorHAnsi" w:cs="NewtonCSanPin-Regular"/>
                <w:sz w:val="24"/>
                <w:szCs w:val="24"/>
                <w:lang w:eastAsia="en-US"/>
              </w:rPr>
              <w:t>обратное</w:t>
            </w:r>
            <w:proofErr w:type="gramEnd"/>
            <w:r w:rsidRPr="00425B21">
              <w:rPr>
                <w:rFonts w:asciiTheme="minorHAnsi" w:eastAsiaTheme="minorHAnsi" w:hAnsiTheme="minorHAnsi" w:cs="NewtonCSanPin-Regular"/>
                <w:sz w:val="24"/>
                <w:szCs w:val="24"/>
                <w:lang w:eastAsia="en-US"/>
              </w:rPr>
              <w:t xml:space="preserve"> данному</w:t>
            </w:r>
            <w:r w:rsidRPr="00425B21">
              <w:rPr>
                <w:rFonts w:asciiTheme="minorHAnsi" w:eastAsiaTheme="minorHAnsi" w:hAnsiTheme="minorHAnsi" w:cs="NewtonCSanPin-Italic"/>
                <w:i/>
                <w:iCs/>
                <w:sz w:val="24"/>
                <w:szCs w:val="24"/>
                <w:lang w:eastAsia="en-US"/>
              </w:rPr>
              <w:t>, противоположное, обратное противоположному</w:t>
            </w:r>
            <w:r w:rsidRPr="00425B21">
              <w:rPr>
                <w:rFonts w:asciiTheme="minorHAnsi" w:eastAsiaTheme="minorHAnsi" w:hAnsiTheme="minorHAnsi" w:cs="NewtonCSanPin-Regular"/>
                <w:sz w:val="24"/>
                <w:szCs w:val="24"/>
                <w:lang w:eastAsia="en-US"/>
              </w:rPr>
              <w:t>. Признак и свойство, необходимые и достаточные условия</w:t>
            </w:r>
          </w:p>
        </w:tc>
      </w:tr>
      <w:tr w:rsidR="00AD77F0" w:rsidRPr="00425B21" w:rsidTr="001E136A">
        <w:tc>
          <w:tcPr>
            <w:tcW w:w="3652" w:type="dxa"/>
          </w:tcPr>
          <w:p w:rsidR="00E50CF4" w:rsidRPr="00425B21" w:rsidRDefault="00E50CF4" w:rsidP="00E50CF4">
            <w:pPr>
              <w:autoSpaceDE w:val="0"/>
              <w:autoSpaceDN w:val="0"/>
              <w:adjustRightInd w:val="0"/>
              <w:rPr>
                <w:rFonts w:asciiTheme="minorHAnsi" w:eastAsiaTheme="minorHAnsi" w:hAnsiTheme="minorHAnsi" w:cs="NewtonCSanPin-Bold"/>
                <w:b/>
                <w:bCs/>
                <w:sz w:val="24"/>
                <w:szCs w:val="24"/>
                <w:lang w:eastAsia="en-US"/>
              </w:rPr>
            </w:pPr>
            <w:r w:rsidRPr="00425B21">
              <w:rPr>
                <w:rFonts w:asciiTheme="minorHAnsi" w:eastAsiaTheme="minorHAnsi" w:hAnsiTheme="minorHAnsi" w:cs="NewtonCSanPin-Bold"/>
                <w:b/>
                <w:bCs/>
                <w:sz w:val="24"/>
                <w:szCs w:val="24"/>
                <w:lang w:eastAsia="en-US"/>
              </w:rPr>
              <w:t>Числа и выражения</w:t>
            </w:r>
          </w:p>
          <w:p w:rsidR="00AD77F0" w:rsidRPr="00425B21" w:rsidRDefault="00AD77F0" w:rsidP="00AC1425">
            <w:pPr>
              <w:rPr>
                <w:rFonts w:asciiTheme="minorHAnsi" w:hAnsiTheme="minorHAnsi"/>
                <w:b/>
                <w:bCs/>
                <w:color w:val="000000"/>
                <w:sz w:val="24"/>
                <w:szCs w:val="24"/>
              </w:rPr>
            </w:pPr>
          </w:p>
        </w:tc>
        <w:tc>
          <w:tcPr>
            <w:tcW w:w="11198" w:type="dxa"/>
          </w:tcPr>
          <w:p w:rsidR="00E50CF4" w:rsidRPr="00425B21" w:rsidRDefault="00E50CF4" w:rsidP="00E50CF4">
            <w:pPr>
              <w:autoSpaceDE w:val="0"/>
              <w:autoSpaceDN w:val="0"/>
              <w:adjustRightInd w:val="0"/>
              <w:rPr>
                <w:rFonts w:asciiTheme="minorHAnsi" w:eastAsiaTheme="minorHAnsi" w:hAnsiTheme="minorHAnsi" w:cs="NewtonCSanPin-Regular"/>
                <w:sz w:val="24"/>
                <w:szCs w:val="24"/>
                <w:lang w:eastAsia="en-US"/>
              </w:rPr>
            </w:pPr>
            <w:r w:rsidRPr="00425B21">
              <w:rPr>
                <w:rFonts w:asciiTheme="minorHAnsi" w:eastAsiaTheme="minorHAnsi" w:hAnsiTheme="minorHAnsi" w:cs="NewtonCSanPin-Regular"/>
                <w:sz w:val="24"/>
                <w:szCs w:val="24"/>
                <w:lang w:eastAsia="en-US"/>
              </w:rPr>
              <w:t xml:space="preserve">Множества натуральных, целых, рациональных, действительных чисел. Множество комплексных чисел. Действия с комплексными числами. Комплексно сопряжённые числа. Модуль и аргумент числа. </w:t>
            </w:r>
            <w:r w:rsidRPr="00425B21">
              <w:rPr>
                <w:rFonts w:asciiTheme="minorHAnsi" w:eastAsiaTheme="minorHAnsi" w:hAnsiTheme="minorHAnsi" w:cs="NewtonCSanPin-Italic"/>
                <w:i/>
                <w:iCs/>
                <w:sz w:val="24"/>
                <w:szCs w:val="24"/>
                <w:lang w:eastAsia="en-US"/>
              </w:rPr>
              <w:t>Тригонометрическая форма комплексного числа.</w:t>
            </w:r>
          </w:p>
          <w:p w:rsidR="00E50CF4" w:rsidRPr="00425B21" w:rsidRDefault="00E50CF4" w:rsidP="00E50CF4">
            <w:pPr>
              <w:autoSpaceDE w:val="0"/>
              <w:autoSpaceDN w:val="0"/>
              <w:adjustRightInd w:val="0"/>
              <w:rPr>
                <w:rFonts w:asciiTheme="minorHAnsi" w:eastAsiaTheme="minorHAnsi" w:hAnsiTheme="minorHAnsi" w:cs="NewtonCSanPin-Regular"/>
                <w:sz w:val="24"/>
                <w:szCs w:val="24"/>
                <w:lang w:eastAsia="en-US"/>
              </w:rPr>
            </w:pPr>
            <w:r w:rsidRPr="00425B21">
              <w:rPr>
                <w:rFonts w:asciiTheme="minorHAnsi" w:eastAsiaTheme="minorHAnsi" w:hAnsiTheme="minorHAnsi" w:cs="NewtonCSanPin-Regular"/>
                <w:sz w:val="24"/>
                <w:szCs w:val="24"/>
                <w:lang w:eastAsia="en-US"/>
              </w:rPr>
              <w:t>Радианная мера угла. Тригонометрическая окружность. Синус, косинус, тангенс и котангенс числа. Тригонометрические формулы приведения и сложения, формулы двойного и половинного угла. Преобразование</w:t>
            </w:r>
            <w:r w:rsidR="00425B21">
              <w:rPr>
                <w:rFonts w:asciiTheme="minorHAnsi" w:eastAsiaTheme="minorHAnsi" w:hAnsiTheme="minorHAnsi" w:cs="NewtonCSanPin-Regular"/>
                <w:sz w:val="24"/>
                <w:szCs w:val="24"/>
                <w:lang w:eastAsia="en-US"/>
              </w:rPr>
              <w:t xml:space="preserve"> </w:t>
            </w:r>
            <w:r w:rsidRPr="00425B21">
              <w:rPr>
                <w:rFonts w:asciiTheme="minorHAnsi" w:eastAsiaTheme="minorHAnsi" w:hAnsiTheme="minorHAnsi" w:cs="NewtonCSanPin-Regular"/>
                <w:sz w:val="24"/>
                <w:szCs w:val="24"/>
                <w:lang w:eastAsia="en-US"/>
              </w:rPr>
              <w:t>суммы и разности тригонометрических функций в произведение и обратные преобразования.</w:t>
            </w:r>
          </w:p>
          <w:p w:rsidR="00E50CF4" w:rsidRPr="00425B21" w:rsidRDefault="00E50CF4" w:rsidP="00E50CF4">
            <w:pPr>
              <w:autoSpaceDE w:val="0"/>
              <w:autoSpaceDN w:val="0"/>
              <w:adjustRightInd w:val="0"/>
              <w:rPr>
                <w:rFonts w:asciiTheme="minorHAnsi" w:eastAsiaTheme="minorHAnsi" w:hAnsiTheme="minorHAnsi" w:cs="NewtonCSanPin-Regular"/>
                <w:sz w:val="24"/>
                <w:szCs w:val="24"/>
                <w:lang w:eastAsia="en-US"/>
              </w:rPr>
            </w:pPr>
            <w:r w:rsidRPr="00425B21">
              <w:rPr>
                <w:rFonts w:asciiTheme="minorHAnsi" w:eastAsiaTheme="minorHAnsi" w:hAnsiTheme="minorHAnsi" w:cs="NewtonCSanPin-Regular"/>
                <w:sz w:val="24"/>
                <w:szCs w:val="24"/>
                <w:lang w:eastAsia="en-US"/>
              </w:rPr>
              <w:t xml:space="preserve">Степень с действительным показателем, свойства степени. Число </w:t>
            </w:r>
            <w:proofErr w:type="spellStart"/>
            <w:r w:rsidRPr="00425B21">
              <w:rPr>
                <w:rFonts w:asciiTheme="minorHAnsi" w:eastAsiaTheme="minorHAnsi" w:hAnsiTheme="minorHAnsi" w:cs="NewtonCSanPin-Italic"/>
                <w:i/>
                <w:iCs/>
                <w:sz w:val="24"/>
                <w:szCs w:val="24"/>
                <w:lang w:eastAsia="en-US"/>
              </w:rPr>
              <w:t>e</w:t>
            </w:r>
            <w:proofErr w:type="spellEnd"/>
            <w:r w:rsidRPr="00425B21">
              <w:rPr>
                <w:rFonts w:asciiTheme="minorHAnsi" w:eastAsiaTheme="minorHAnsi" w:hAnsiTheme="minorHAnsi" w:cs="NewtonCSanPin-Regular"/>
                <w:sz w:val="24"/>
                <w:szCs w:val="24"/>
                <w:lang w:eastAsia="en-US"/>
              </w:rPr>
              <w:t>.</w:t>
            </w:r>
          </w:p>
          <w:p w:rsidR="00E50CF4" w:rsidRPr="00425B21" w:rsidRDefault="00E50CF4" w:rsidP="00E50CF4">
            <w:pPr>
              <w:autoSpaceDE w:val="0"/>
              <w:autoSpaceDN w:val="0"/>
              <w:adjustRightInd w:val="0"/>
              <w:rPr>
                <w:rFonts w:asciiTheme="minorHAnsi" w:eastAsiaTheme="minorHAnsi" w:hAnsiTheme="minorHAnsi" w:cs="NewtonCSanPin-Regular"/>
                <w:sz w:val="24"/>
                <w:szCs w:val="24"/>
                <w:lang w:eastAsia="en-US"/>
              </w:rPr>
            </w:pPr>
            <w:r w:rsidRPr="00425B21">
              <w:rPr>
                <w:rFonts w:asciiTheme="minorHAnsi" w:eastAsiaTheme="minorHAnsi" w:hAnsiTheme="minorHAnsi" w:cs="NewtonCSanPin-Regular"/>
                <w:sz w:val="24"/>
                <w:szCs w:val="24"/>
                <w:lang w:eastAsia="en-US"/>
              </w:rPr>
              <w:t>Логарифм, свойства логарифма. Десятичный и натуральный логарифмы.</w:t>
            </w:r>
          </w:p>
          <w:p w:rsidR="00E50CF4" w:rsidRPr="00425B21" w:rsidRDefault="00E50CF4" w:rsidP="00E50CF4">
            <w:pPr>
              <w:autoSpaceDE w:val="0"/>
              <w:autoSpaceDN w:val="0"/>
              <w:adjustRightInd w:val="0"/>
              <w:rPr>
                <w:rFonts w:asciiTheme="minorHAnsi" w:eastAsiaTheme="minorHAnsi" w:hAnsiTheme="minorHAnsi" w:cs="NewtonCSanPin-Regular"/>
                <w:sz w:val="24"/>
                <w:szCs w:val="24"/>
                <w:lang w:eastAsia="en-US"/>
              </w:rPr>
            </w:pPr>
            <w:r w:rsidRPr="00425B21">
              <w:rPr>
                <w:rFonts w:asciiTheme="minorHAnsi" w:eastAsiaTheme="minorHAnsi" w:hAnsiTheme="minorHAnsi" w:cs="NewtonCSanPin-Regular"/>
                <w:sz w:val="24"/>
                <w:szCs w:val="24"/>
                <w:lang w:eastAsia="en-US"/>
              </w:rPr>
              <w:t>Тождественные преобразования тригонометрических, логарифмических, степенных и иррациональных выражений.</w:t>
            </w:r>
          </w:p>
          <w:p w:rsidR="00E50CF4" w:rsidRPr="00425B21" w:rsidRDefault="00E50CF4" w:rsidP="00E50CF4">
            <w:pPr>
              <w:autoSpaceDE w:val="0"/>
              <w:autoSpaceDN w:val="0"/>
              <w:adjustRightInd w:val="0"/>
              <w:rPr>
                <w:rFonts w:asciiTheme="minorHAnsi" w:eastAsiaTheme="minorHAnsi" w:hAnsiTheme="minorHAnsi" w:cs="NewtonCSanPin-Regular"/>
                <w:sz w:val="24"/>
                <w:szCs w:val="24"/>
                <w:lang w:eastAsia="en-US"/>
              </w:rPr>
            </w:pPr>
            <w:r w:rsidRPr="00425B21">
              <w:rPr>
                <w:rFonts w:asciiTheme="minorHAnsi" w:eastAsiaTheme="minorHAnsi" w:hAnsiTheme="minorHAnsi" w:cs="NewtonCSanPin-Regular"/>
                <w:sz w:val="24"/>
                <w:szCs w:val="24"/>
                <w:lang w:eastAsia="en-US"/>
              </w:rPr>
              <w:t>Метод математической индукции.</w:t>
            </w:r>
          </w:p>
          <w:p w:rsidR="00E50CF4" w:rsidRPr="00425B21" w:rsidRDefault="00E50CF4" w:rsidP="00E50CF4">
            <w:pPr>
              <w:autoSpaceDE w:val="0"/>
              <w:autoSpaceDN w:val="0"/>
              <w:adjustRightInd w:val="0"/>
              <w:rPr>
                <w:rFonts w:asciiTheme="minorHAnsi" w:eastAsiaTheme="minorHAnsi" w:hAnsiTheme="minorHAnsi" w:cs="NewtonCSanPin-Italic"/>
                <w:i/>
                <w:iCs/>
                <w:sz w:val="24"/>
                <w:szCs w:val="24"/>
                <w:lang w:eastAsia="en-US"/>
              </w:rPr>
            </w:pPr>
            <w:r w:rsidRPr="00425B21">
              <w:rPr>
                <w:rFonts w:asciiTheme="minorHAnsi" w:eastAsiaTheme="minorHAnsi" w:hAnsiTheme="minorHAnsi" w:cs="NewtonCSanPin-Italic"/>
                <w:i/>
                <w:iCs/>
                <w:sz w:val="24"/>
                <w:szCs w:val="24"/>
                <w:lang w:eastAsia="en-US"/>
              </w:rPr>
              <w:t>Основная теорема арифметики. Остатки и сравнения. Алгоритм Евклида. Китайская теорема об остатках. Малая теорема Ферма.</w:t>
            </w:r>
          </w:p>
          <w:p w:rsidR="00E50CF4" w:rsidRPr="00425B21" w:rsidRDefault="00E50CF4" w:rsidP="00E50CF4">
            <w:pPr>
              <w:autoSpaceDE w:val="0"/>
              <w:autoSpaceDN w:val="0"/>
              <w:adjustRightInd w:val="0"/>
              <w:rPr>
                <w:rFonts w:asciiTheme="minorHAnsi" w:eastAsiaTheme="minorHAnsi" w:hAnsiTheme="minorHAnsi" w:cs="NewtonCSanPin-Italic"/>
                <w:i/>
                <w:iCs/>
                <w:sz w:val="24"/>
                <w:szCs w:val="24"/>
                <w:lang w:eastAsia="en-US"/>
              </w:rPr>
            </w:pPr>
            <w:r w:rsidRPr="00425B21">
              <w:rPr>
                <w:rFonts w:asciiTheme="minorHAnsi" w:eastAsiaTheme="minorHAnsi" w:hAnsiTheme="minorHAnsi" w:cs="NewtonCSanPin-Italic"/>
                <w:i/>
                <w:iCs/>
                <w:sz w:val="24"/>
                <w:szCs w:val="24"/>
                <w:lang w:eastAsia="en-US"/>
              </w:rPr>
              <w:t xml:space="preserve">Системы счисления, отличные от </w:t>
            </w:r>
            <w:proofErr w:type="gramStart"/>
            <w:r w:rsidRPr="00425B21">
              <w:rPr>
                <w:rFonts w:asciiTheme="minorHAnsi" w:eastAsiaTheme="minorHAnsi" w:hAnsiTheme="minorHAnsi" w:cs="NewtonCSanPin-Italic"/>
                <w:i/>
                <w:iCs/>
                <w:sz w:val="24"/>
                <w:szCs w:val="24"/>
                <w:lang w:eastAsia="en-US"/>
              </w:rPr>
              <w:t>десятичных</w:t>
            </w:r>
            <w:proofErr w:type="gramEnd"/>
            <w:r w:rsidRPr="00425B21">
              <w:rPr>
                <w:rFonts w:asciiTheme="minorHAnsi" w:eastAsiaTheme="minorHAnsi" w:hAnsiTheme="minorHAnsi" w:cs="NewtonCSanPin-Italic"/>
                <w:i/>
                <w:iCs/>
                <w:sz w:val="24"/>
                <w:szCs w:val="24"/>
                <w:lang w:eastAsia="en-US"/>
              </w:rPr>
              <w:t>. Функция Эйлера, число и сумма делителей натурального числа.</w:t>
            </w:r>
          </w:p>
          <w:p w:rsidR="00AD77F0" w:rsidRPr="00425B21" w:rsidRDefault="00E50CF4" w:rsidP="00E50CF4">
            <w:pPr>
              <w:autoSpaceDE w:val="0"/>
              <w:autoSpaceDN w:val="0"/>
              <w:adjustRightInd w:val="0"/>
              <w:rPr>
                <w:rFonts w:asciiTheme="minorHAnsi" w:eastAsiaTheme="minorHAnsi" w:hAnsiTheme="minorHAnsi" w:cs="NewtonCSanPin-Italic"/>
                <w:i/>
                <w:iCs/>
                <w:sz w:val="24"/>
                <w:szCs w:val="24"/>
                <w:lang w:eastAsia="en-US"/>
              </w:rPr>
            </w:pPr>
            <w:r w:rsidRPr="00425B21">
              <w:rPr>
                <w:rFonts w:asciiTheme="minorHAnsi" w:eastAsiaTheme="minorHAnsi" w:hAnsiTheme="minorHAnsi" w:cs="NewtonCSanPin-Italic"/>
                <w:i/>
                <w:iCs/>
                <w:sz w:val="24"/>
                <w:szCs w:val="24"/>
                <w:lang w:eastAsia="en-US"/>
              </w:rPr>
              <w:t xml:space="preserve">Основная теорема алгебры. Приводимые и неприводимые многочлены. Симметрические многочлены. Целочисленные и </w:t>
            </w:r>
            <w:proofErr w:type="spellStart"/>
            <w:r w:rsidRPr="00425B21">
              <w:rPr>
                <w:rFonts w:asciiTheme="minorHAnsi" w:eastAsiaTheme="minorHAnsi" w:hAnsiTheme="minorHAnsi" w:cs="NewtonCSanPin-Italic"/>
                <w:i/>
                <w:iCs/>
                <w:sz w:val="24"/>
                <w:szCs w:val="24"/>
                <w:lang w:eastAsia="en-US"/>
              </w:rPr>
              <w:t>целозначные</w:t>
            </w:r>
            <w:proofErr w:type="spellEnd"/>
            <w:r w:rsidRPr="00425B21">
              <w:rPr>
                <w:rFonts w:asciiTheme="minorHAnsi" w:eastAsiaTheme="minorHAnsi" w:hAnsiTheme="minorHAnsi" w:cs="NewtonCSanPin-Italic"/>
                <w:i/>
                <w:iCs/>
                <w:sz w:val="24"/>
                <w:szCs w:val="24"/>
                <w:lang w:eastAsia="en-US"/>
              </w:rPr>
              <w:t xml:space="preserve"> многочлены.</w:t>
            </w:r>
          </w:p>
        </w:tc>
      </w:tr>
      <w:tr w:rsidR="00AD77F0" w:rsidRPr="00425B21" w:rsidTr="001E136A">
        <w:trPr>
          <w:trHeight w:val="2261"/>
        </w:trPr>
        <w:tc>
          <w:tcPr>
            <w:tcW w:w="3652" w:type="dxa"/>
          </w:tcPr>
          <w:p w:rsidR="00E50CF4" w:rsidRPr="00425B21" w:rsidRDefault="00E50CF4" w:rsidP="00E50CF4">
            <w:pPr>
              <w:autoSpaceDE w:val="0"/>
              <w:autoSpaceDN w:val="0"/>
              <w:adjustRightInd w:val="0"/>
              <w:rPr>
                <w:rFonts w:asciiTheme="minorHAnsi" w:eastAsiaTheme="minorHAnsi" w:hAnsiTheme="minorHAnsi" w:cs="NewtonCSanPin-Bold"/>
                <w:b/>
                <w:bCs/>
                <w:sz w:val="24"/>
                <w:szCs w:val="24"/>
                <w:lang w:eastAsia="en-US"/>
              </w:rPr>
            </w:pPr>
            <w:r w:rsidRPr="00425B21">
              <w:rPr>
                <w:rFonts w:asciiTheme="minorHAnsi" w:eastAsiaTheme="minorHAnsi" w:hAnsiTheme="minorHAnsi" w:cs="NewtonCSanPin-Bold"/>
                <w:b/>
                <w:bCs/>
                <w:sz w:val="24"/>
                <w:szCs w:val="24"/>
                <w:lang w:eastAsia="en-US"/>
              </w:rPr>
              <w:lastRenderedPageBreak/>
              <w:t>Уравнения и неравенства</w:t>
            </w:r>
          </w:p>
          <w:p w:rsidR="00AD77F0" w:rsidRPr="00425B21" w:rsidRDefault="00AD77F0" w:rsidP="00AC1425">
            <w:pPr>
              <w:rPr>
                <w:rFonts w:asciiTheme="minorHAnsi" w:hAnsiTheme="minorHAnsi"/>
                <w:b/>
                <w:bCs/>
                <w:color w:val="000000"/>
                <w:sz w:val="24"/>
                <w:szCs w:val="24"/>
              </w:rPr>
            </w:pPr>
          </w:p>
        </w:tc>
        <w:tc>
          <w:tcPr>
            <w:tcW w:w="11198" w:type="dxa"/>
          </w:tcPr>
          <w:p w:rsidR="00E50CF4" w:rsidRPr="00425B21" w:rsidRDefault="00E50CF4" w:rsidP="00E50CF4">
            <w:pPr>
              <w:autoSpaceDE w:val="0"/>
              <w:autoSpaceDN w:val="0"/>
              <w:adjustRightInd w:val="0"/>
              <w:rPr>
                <w:rFonts w:asciiTheme="minorHAnsi" w:eastAsiaTheme="minorHAnsi" w:hAnsiTheme="minorHAnsi" w:cs="NewtonCSanPin-Regular"/>
                <w:sz w:val="24"/>
                <w:szCs w:val="24"/>
                <w:lang w:eastAsia="en-US"/>
              </w:rPr>
            </w:pPr>
            <w:r w:rsidRPr="00425B21">
              <w:rPr>
                <w:rFonts w:asciiTheme="minorHAnsi" w:eastAsiaTheme="minorHAnsi" w:hAnsiTheme="minorHAnsi" w:cs="NewtonCSanPin-Regular"/>
                <w:sz w:val="24"/>
                <w:szCs w:val="24"/>
                <w:lang w:eastAsia="en-US"/>
              </w:rPr>
              <w:t>Уравнение, являющееся следствием другого уравнения; уравнения, равносильные на множестве, равносильные преобразования уравнений.</w:t>
            </w:r>
          </w:p>
          <w:p w:rsidR="00E50CF4" w:rsidRPr="00425B21" w:rsidRDefault="00E50CF4" w:rsidP="00E50CF4">
            <w:pPr>
              <w:autoSpaceDE w:val="0"/>
              <w:autoSpaceDN w:val="0"/>
              <w:adjustRightInd w:val="0"/>
              <w:rPr>
                <w:rFonts w:asciiTheme="minorHAnsi" w:eastAsiaTheme="minorHAnsi" w:hAnsiTheme="minorHAnsi" w:cs="NewtonCSanPin-Regular"/>
                <w:sz w:val="24"/>
                <w:szCs w:val="24"/>
                <w:lang w:eastAsia="en-US"/>
              </w:rPr>
            </w:pPr>
            <w:r w:rsidRPr="00425B21">
              <w:rPr>
                <w:rFonts w:asciiTheme="minorHAnsi" w:eastAsiaTheme="minorHAnsi" w:hAnsiTheme="minorHAnsi" w:cs="NewtonCSanPin-Regular"/>
                <w:sz w:val="24"/>
                <w:szCs w:val="24"/>
                <w:lang w:eastAsia="en-US"/>
              </w:rPr>
              <w:t>Тригонометрические, показательные, логарифмические и иррациональные уравнения и неравенства. Типы уравнений. Решение уравнений и</w:t>
            </w:r>
            <w:r w:rsidR="0072273D" w:rsidRPr="00425B21">
              <w:rPr>
                <w:rFonts w:asciiTheme="minorHAnsi" w:eastAsiaTheme="minorHAnsi" w:hAnsiTheme="minorHAnsi" w:cs="NewtonCSanPin-Regular"/>
                <w:sz w:val="24"/>
                <w:szCs w:val="24"/>
                <w:lang w:eastAsia="en-US"/>
              </w:rPr>
              <w:t xml:space="preserve"> </w:t>
            </w:r>
            <w:r w:rsidRPr="00425B21">
              <w:rPr>
                <w:rFonts w:asciiTheme="minorHAnsi" w:eastAsiaTheme="minorHAnsi" w:hAnsiTheme="minorHAnsi" w:cs="NewtonCSanPin-Regular"/>
                <w:sz w:val="24"/>
                <w:szCs w:val="24"/>
                <w:lang w:eastAsia="en-US"/>
              </w:rPr>
              <w:t>неравенств.</w:t>
            </w:r>
          </w:p>
          <w:p w:rsidR="00E50CF4" w:rsidRPr="00425B21" w:rsidRDefault="00E50CF4" w:rsidP="00E50CF4">
            <w:pPr>
              <w:autoSpaceDE w:val="0"/>
              <w:autoSpaceDN w:val="0"/>
              <w:adjustRightInd w:val="0"/>
              <w:rPr>
                <w:rFonts w:asciiTheme="minorHAnsi" w:eastAsiaTheme="minorHAnsi" w:hAnsiTheme="minorHAnsi" w:cs="NewtonCSanPin-Regular"/>
                <w:sz w:val="24"/>
                <w:szCs w:val="24"/>
                <w:lang w:eastAsia="en-US"/>
              </w:rPr>
            </w:pPr>
            <w:r w:rsidRPr="00425B21">
              <w:rPr>
                <w:rFonts w:asciiTheme="minorHAnsi" w:eastAsiaTheme="minorHAnsi" w:hAnsiTheme="minorHAnsi" w:cs="NewtonCSanPin-Regular"/>
                <w:sz w:val="24"/>
                <w:szCs w:val="24"/>
                <w:lang w:eastAsia="en-US"/>
              </w:rPr>
              <w:t>Метод интервалов для решения неравенств. Графические методы решения уравнений и неравенств. Решение уравнений и неравенств, содержащих переменную под знаком модуля.</w:t>
            </w:r>
          </w:p>
          <w:p w:rsidR="00E50CF4" w:rsidRPr="00425B21" w:rsidRDefault="00E50CF4" w:rsidP="00E50CF4">
            <w:pPr>
              <w:autoSpaceDE w:val="0"/>
              <w:autoSpaceDN w:val="0"/>
              <w:adjustRightInd w:val="0"/>
              <w:rPr>
                <w:rFonts w:asciiTheme="minorHAnsi" w:eastAsiaTheme="minorHAnsi" w:hAnsiTheme="minorHAnsi" w:cs="NewtonCSanPin-Regular"/>
                <w:sz w:val="24"/>
                <w:szCs w:val="24"/>
                <w:lang w:eastAsia="en-US"/>
              </w:rPr>
            </w:pPr>
            <w:r w:rsidRPr="00425B21">
              <w:rPr>
                <w:rFonts w:asciiTheme="minorHAnsi" w:eastAsiaTheme="minorHAnsi" w:hAnsiTheme="minorHAnsi" w:cs="NewtonCSanPin-Regular"/>
                <w:sz w:val="24"/>
                <w:szCs w:val="24"/>
                <w:lang w:eastAsia="en-US"/>
              </w:rPr>
              <w:t xml:space="preserve">Системы тригонометрических, показательных, логарифмических и иррациональных уравнений. Системы тригонометрических, показательных, логарифмических и </w:t>
            </w:r>
            <w:r w:rsidRPr="00425B21">
              <w:rPr>
                <w:rFonts w:asciiTheme="minorHAnsi" w:eastAsiaTheme="minorHAnsi" w:hAnsiTheme="minorHAnsi" w:cs="NewtonCSanPin-Italic"/>
                <w:i/>
                <w:iCs/>
                <w:sz w:val="24"/>
                <w:szCs w:val="24"/>
                <w:lang w:eastAsia="en-US"/>
              </w:rPr>
              <w:t xml:space="preserve">иррациональных </w:t>
            </w:r>
            <w:r w:rsidRPr="00425B21">
              <w:rPr>
                <w:rFonts w:asciiTheme="minorHAnsi" w:eastAsiaTheme="minorHAnsi" w:hAnsiTheme="minorHAnsi" w:cs="NewtonCSanPin-Regular"/>
                <w:sz w:val="24"/>
                <w:szCs w:val="24"/>
                <w:lang w:eastAsia="en-US"/>
              </w:rPr>
              <w:t>неравенств.</w:t>
            </w:r>
          </w:p>
          <w:p w:rsidR="00E50CF4" w:rsidRPr="00425B21" w:rsidRDefault="00E50CF4" w:rsidP="00E50CF4">
            <w:pPr>
              <w:autoSpaceDE w:val="0"/>
              <w:autoSpaceDN w:val="0"/>
              <w:adjustRightInd w:val="0"/>
              <w:rPr>
                <w:rFonts w:asciiTheme="minorHAnsi" w:eastAsiaTheme="minorHAnsi" w:hAnsiTheme="minorHAnsi" w:cs="NewtonCSanPin-Italic"/>
                <w:i/>
                <w:iCs/>
                <w:sz w:val="24"/>
                <w:szCs w:val="24"/>
                <w:lang w:eastAsia="en-US"/>
              </w:rPr>
            </w:pPr>
            <w:r w:rsidRPr="00425B21">
              <w:rPr>
                <w:rFonts w:asciiTheme="minorHAnsi" w:eastAsiaTheme="minorHAnsi" w:hAnsiTheme="minorHAnsi" w:cs="NewtonCSanPin-Regular"/>
                <w:sz w:val="24"/>
                <w:szCs w:val="24"/>
                <w:lang w:eastAsia="en-US"/>
              </w:rPr>
              <w:t xml:space="preserve">Уравнения, системы уравнений с параметрами. </w:t>
            </w:r>
            <w:r w:rsidRPr="00425B21">
              <w:rPr>
                <w:rFonts w:asciiTheme="minorHAnsi" w:eastAsiaTheme="minorHAnsi" w:hAnsiTheme="minorHAnsi" w:cs="NewtonCSanPin-Italic"/>
                <w:i/>
                <w:iCs/>
                <w:sz w:val="24"/>
                <w:szCs w:val="24"/>
                <w:lang w:eastAsia="en-US"/>
              </w:rPr>
              <w:t>Неравенства с параметрами.</w:t>
            </w:r>
          </w:p>
          <w:p w:rsidR="00E50CF4" w:rsidRPr="00425B21" w:rsidRDefault="00E50CF4" w:rsidP="00E50CF4">
            <w:pPr>
              <w:autoSpaceDE w:val="0"/>
              <w:autoSpaceDN w:val="0"/>
              <w:adjustRightInd w:val="0"/>
              <w:rPr>
                <w:rFonts w:asciiTheme="minorHAnsi" w:eastAsiaTheme="minorHAnsi" w:hAnsiTheme="minorHAnsi" w:cs="NewtonCSanPin-Italic"/>
                <w:i/>
                <w:iCs/>
                <w:sz w:val="24"/>
                <w:szCs w:val="24"/>
                <w:lang w:eastAsia="en-US"/>
              </w:rPr>
            </w:pPr>
            <w:r w:rsidRPr="00425B21">
              <w:rPr>
                <w:rFonts w:asciiTheme="minorHAnsi" w:eastAsiaTheme="minorHAnsi" w:hAnsiTheme="minorHAnsi" w:cs="NewtonCSanPin-Italic"/>
                <w:i/>
                <w:iCs/>
                <w:sz w:val="24"/>
                <w:szCs w:val="24"/>
                <w:lang w:eastAsia="en-US"/>
              </w:rPr>
              <w:t xml:space="preserve">Решение уравнений степени выше второй специальных видов. Формулы Виета. Теорема Безу. </w:t>
            </w:r>
            <w:proofErr w:type="spellStart"/>
            <w:r w:rsidRPr="00425B21">
              <w:rPr>
                <w:rFonts w:asciiTheme="minorHAnsi" w:eastAsiaTheme="minorHAnsi" w:hAnsiTheme="minorHAnsi" w:cs="NewtonCSanPin-Italic"/>
                <w:i/>
                <w:iCs/>
                <w:sz w:val="24"/>
                <w:szCs w:val="24"/>
                <w:lang w:eastAsia="en-US"/>
              </w:rPr>
              <w:t>Диофантовы</w:t>
            </w:r>
            <w:proofErr w:type="spellEnd"/>
            <w:r w:rsidRPr="00425B21">
              <w:rPr>
                <w:rFonts w:asciiTheme="minorHAnsi" w:eastAsiaTheme="minorHAnsi" w:hAnsiTheme="minorHAnsi" w:cs="NewtonCSanPin-Italic"/>
                <w:i/>
                <w:iCs/>
                <w:sz w:val="24"/>
                <w:szCs w:val="24"/>
                <w:lang w:eastAsia="en-US"/>
              </w:rPr>
              <w:t xml:space="preserve"> уравнения. Решение уравнений в комплексных числах.</w:t>
            </w:r>
          </w:p>
          <w:p w:rsidR="00AD77F0" w:rsidRPr="00425B21" w:rsidRDefault="00E50CF4" w:rsidP="00E50CF4">
            <w:pPr>
              <w:rPr>
                <w:rFonts w:asciiTheme="minorHAnsi" w:hAnsiTheme="minorHAnsi"/>
                <w:sz w:val="24"/>
                <w:szCs w:val="24"/>
              </w:rPr>
            </w:pPr>
            <w:r w:rsidRPr="00425B21">
              <w:rPr>
                <w:rFonts w:asciiTheme="minorHAnsi" w:eastAsiaTheme="minorHAnsi" w:hAnsiTheme="minorHAnsi" w:cs="NewtonCSanPin-Italic"/>
                <w:i/>
                <w:iCs/>
                <w:sz w:val="24"/>
                <w:szCs w:val="24"/>
                <w:lang w:eastAsia="en-US"/>
              </w:rPr>
              <w:t xml:space="preserve">Неравенства о </w:t>
            </w:r>
            <w:proofErr w:type="gramStart"/>
            <w:r w:rsidRPr="00425B21">
              <w:rPr>
                <w:rFonts w:asciiTheme="minorHAnsi" w:eastAsiaTheme="minorHAnsi" w:hAnsiTheme="minorHAnsi" w:cs="NewtonCSanPin-Italic"/>
                <w:i/>
                <w:iCs/>
                <w:sz w:val="24"/>
                <w:szCs w:val="24"/>
                <w:lang w:eastAsia="en-US"/>
              </w:rPr>
              <w:t>средних</w:t>
            </w:r>
            <w:proofErr w:type="gramEnd"/>
            <w:r w:rsidRPr="00425B21">
              <w:rPr>
                <w:rFonts w:asciiTheme="minorHAnsi" w:eastAsiaTheme="minorHAnsi" w:hAnsiTheme="minorHAnsi" w:cs="NewtonCSanPin-Italic"/>
                <w:i/>
                <w:iCs/>
                <w:sz w:val="24"/>
                <w:szCs w:val="24"/>
                <w:lang w:eastAsia="en-US"/>
              </w:rPr>
              <w:t>. Неравенство Бернулли.</w:t>
            </w:r>
          </w:p>
        </w:tc>
      </w:tr>
      <w:tr w:rsidR="00AD77F0" w:rsidRPr="00425B21" w:rsidTr="001E136A">
        <w:tc>
          <w:tcPr>
            <w:tcW w:w="3652" w:type="dxa"/>
          </w:tcPr>
          <w:p w:rsidR="00E50CF4" w:rsidRPr="00425B21" w:rsidRDefault="00E50CF4" w:rsidP="00E50CF4">
            <w:pPr>
              <w:autoSpaceDE w:val="0"/>
              <w:autoSpaceDN w:val="0"/>
              <w:adjustRightInd w:val="0"/>
              <w:rPr>
                <w:rFonts w:asciiTheme="minorHAnsi" w:eastAsiaTheme="minorHAnsi" w:hAnsiTheme="minorHAnsi" w:cs="NewtonCSanPin-Bold"/>
                <w:b/>
                <w:bCs/>
                <w:sz w:val="24"/>
                <w:szCs w:val="24"/>
                <w:lang w:eastAsia="en-US"/>
              </w:rPr>
            </w:pPr>
            <w:r w:rsidRPr="00425B21">
              <w:rPr>
                <w:rFonts w:asciiTheme="minorHAnsi" w:eastAsiaTheme="minorHAnsi" w:hAnsiTheme="minorHAnsi" w:cs="NewtonCSanPin-Bold"/>
                <w:b/>
                <w:bCs/>
                <w:sz w:val="24"/>
                <w:szCs w:val="24"/>
                <w:lang w:eastAsia="en-US"/>
              </w:rPr>
              <w:t>Функции</w:t>
            </w:r>
          </w:p>
          <w:p w:rsidR="00AD77F0" w:rsidRPr="00425B21" w:rsidRDefault="00AD77F0" w:rsidP="00AC1425">
            <w:pPr>
              <w:rPr>
                <w:rFonts w:asciiTheme="minorHAnsi" w:hAnsiTheme="minorHAnsi"/>
                <w:b/>
                <w:bCs/>
                <w:color w:val="000000"/>
                <w:sz w:val="24"/>
                <w:szCs w:val="24"/>
              </w:rPr>
            </w:pPr>
          </w:p>
        </w:tc>
        <w:tc>
          <w:tcPr>
            <w:tcW w:w="11198" w:type="dxa"/>
          </w:tcPr>
          <w:p w:rsidR="00E50CF4" w:rsidRPr="00425B21" w:rsidRDefault="00E50CF4" w:rsidP="00E50CF4">
            <w:pPr>
              <w:autoSpaceDE w:val="0"/>
              <w:autoSpaceDN w:val="0"/>
              <w:adjustRightInd w:val="0"/>
              <w:rPr>
                <w:rFonts w:asciiTheme="minorHAnsi" w:eastAsiaTheme="minorHAnsi" w:hAnsiTheme="minorHAnsi" w:cs="NewtonCSanPin-Regular"/>
                <w:sz w:val="24"/>
                <w:szCs w:val="24"/>
                <w:lang w:eastAsia="en-US"/>
              </w:rPr>
            </w:pPr>
            <w:r w:rsidRPr="00425B21">
              <w:rPr>
                <w:rFonts w:asciiTheme="minorHAnsi" w:eastAsiaTheme="minorHAnsi" w:hAnsiTheme="minorHAnsi" w:cs="NewtonCSanPin-Regular"/>
                <w:sz w:val="24"/>
                <w:szCs w:val="24"/>
                <w:lang w:eastAsia="en-US"/>
              </w:rPr>
              <w:t xml:space="preserve">Функция и её свойства; нули функции, промежутки </w:t>
            </w:r>
            <w:proofErr w:type="spellStart"/>
            <w:r w:rsidRPr="00425B21">
              <w:rPr>
                <w:rFonts w:asciiTheme="minorHAnsi" w:eastAsiaTheme="minorHAnsi" w:hAnsiTheme="minorHAnsi" w:cs="NewtonCSanPin-Regular"/>
                <w:sz w:val="24"/>
                <w:szCs w:val="24"/>
                <w:lang w:eastAsia="en-US"/>
              </w:rPr>
              <w:t>знакопостоянства</w:t>
            </w:r>
            <w:proofErr w:type="spellEnd"/>
            <w:r w:rsidRPr="00425B21">
              <w:rPr>
                <w:rFonts w:asciiTheme="minorHAnsi" w:eastAsiaTheme="minorHAnsi" w:hAnsiTheme="minorHAnsi" w:cs="NewtonCSanPin-Regular"/>
                <w:sz w:val="24"/>
                <w:szCs w:val="24"/>
                <w:lang w:eastAsia="en-US"/>
              </w:rPr>
              <w:t>, монотонность. Наибольшее и наименьшее значения функции. Периодическая функция и её наименьший период. Чётные и нечётные функции.</w:t>
            </w:r>
          </w:p>
          <w:p w:rsidR="00E50CF4" w:rsidRPr="00425B21" w:rsidRDefault="00E50CF4" w:rsidP="00E50CF4">
            <w:pPr>
              <w:autoSpaceDE w:val="0"/>
              <w:autoSpaceDN w:val="0"/>
              <w:adjustRightInd w:val="0"/>
              <w:rPr>
                <w:rFonts w:asciiTheme="minorHAnsi" w:eastAsiaTheme="minorHAnsi" w:hAnsiTheme="minorHAnsi" w:cs="NewtonCSanPin-Regular"/>
                <w:sz w:val="24"/>
                <w:szCs w:val="24"/>
                <w:lang w:eastAsia="en-US"/>
              </w:rPr>
            </w:pPr>
            <w:r w:rsidRPr="00425B21">
              <w:rPr>
                <w:rFonts w:asciiTheme="minorHAnsi" w:eastAsiaTheme="minorHAnsi" w:hAnsiTheme="minorHAnsi" w:cs="NewtonCSanPin-Italic"/>
                <w:i/>
                <w:iCs/>
                <w:sz w:val="24"/>
                <w:szCs w:val="24"/>
                <w:lang w:eastAsia="en-US"/>
              </w:rPr>
              <w:t xml:space="preserve">Функции «дробная часть числа» </w:t>
            </w:r>
            <w:proofErr w:type="spellStart"/>
            <w:r w:rsidRPr="00425B21">
              <w:rPr>
                <w:rFonts w:asciiTheme="minorHAnsi" w:eastAsiaTheme="minorHAnsi" w:hAnsiTheme="minorHAnsi" w:cs="NewtonCSanPin-Italic"/>
                <w:i/>
                <w:iCs/>
                <w:sz w:val="24"/>
                <w:szCs w:val="24"/>
                <w:lang w:eastAsia="en-US"/>
              </w:rPr>
              <w:t>y</w:t>
            </w:r>
            <w:proofErr w:type="spellEnd"/>
            <w:r w:rsidRPr="00425B21">
              <w:rPr>
                <w:rFonts w:asciiTheme="minorHAnsi" w:eastAsiaTheme="minorHAnsi" w:hAnsiTheme="minorHAnsi" w:cs="NewtonCSanPin-Italic"/>
                <w:i/>
                <w:iCs/>
                <w:sz w:val="24"/>
                <w:szCs w:val="24"/>
                <w:lang w:eastAsia="en-US"/>
              </w:rPr>
              <w:t xml:space="preserve"> = </w:t>
            </w:r>
            <w:r w:rsidRPr="00425B21">
              <w:rPr>
                <w:rFonts w:asciiTheme="minorHAnsi" w:eastAsiaTheme="minorHAnsi" w:hAnsiTheme="minorHAnsi" w:cs="NewtonCSanPin-Regular"/>
                <w:sz w:val="24"/>
                <w:szCs w:val="24"/>
                <w:lang w:eastAsia="en-US"/>
              </w:rPr>
              <w:t>{</w:t>
            </w:r>
            <w:proofErr w:type="spellStart"/>
            <w:r w:rsidRPr="00425B21">
              <w:rPr>
                <w:rFonts w:asciiTheme="minorHAnsi" w:eastAsiaTheme="minorHAnsi" w:hAnsiTheme="minorHAnsi" w:cs="NewtonCSanPin-Italic"/>
                <w:i/>
                <w:iCs/>
                <w:sz w:val="24"/>
                <w:szCs w:val="24"/>
                <w:lang w:eastAsia="en-US"/>
              </w:rPr>
              <w:t>x</w:t>
            </w:r>
            <w:proofErr w:type="spellEnd"/>
            <w:r w:rsidRPr="00425B21">
              <w:rPr>
                <w:rFonts w:asciiTheme="minorHAnsi" w:eastAsiaTheme="minorHAnsi" w:hAnsiTheme="minorHAnsi" w:cs="NewtonCSanPin-Regular"/>
                <w:sz w:val="24"/>
                <w:szCs w:val="24"/>
                <w:lang w:eastAsia="en-US"/>
              </w:rPr>
              <w:t xml:space="preserve">} </w:t>
            </w:r>
            <w:r w:rsidRPr="00425B21">
              <w:rPr>
                <w:rFonts w:asciiTheme="minorHAnsi" w:eastAsiaTheme="minorHAnsi" w:hAnsiTheme="minorHAnsi" w:cs="NewtonCSanPin-Italic"/>
                <w:i/>
                <w:iCs/>
                <w:sz w:val="24"/>
                <w:szCs w:val="24"/>
                <w:lang w:eastAsia="en-US"/>
              </w:rPr>
              <w:t xml:space="preserve">и «целая часть числа» </w:t>
            </w:r>
            <w:proofErr w:type="spellStart"/>
            <w:r w:rsidRPr="00425B21">
              <w:rPr>
                <w:rFonts w:asciiTheme="minorHAnsi" w:eastAsiaTheme="minorHAnsi" w:hAnsiTheme="minorHAnsi" w:cs="NewtonCSanPin-Italic"/>
                <w:i/>
                <w:iCs/>
                <w:sz w:val="24"/>
                <w:szCs w:val="24"/>
                <w:lang w:eastAsia="en-US"/>
              </w:rPr>
              <w:t>y</w:t>
            </w:r>
            <w:proofErr w:type="spellEnd"/>
            <w:r w:rsidRPr="00425B21">
              <w:rPr>
                <w:rFonts w:asciiTheme="minorHAnsi" w:eastAsiaTheme="minorHAnsi" w:hAnsiTheme="minorHAnsi" w:cs="NewtonCSanPin-Italic"/>
                <w:i/>
                <w:iCs/>
                <w:sz w:val="24"/>
                <w:szCs w:val="24"/>
                <w:lang w:eastAsia="en-US"/>
              </w:rPr>
              <w:t xml:space="preserve"> = </w:t>
            </w:r>
            <w:r w:rsidRPr="00425B21">
              <w:rPr>
                <w:rFonts w:asciiTheme="minorHAnsi" w:eastAsiaTheme="minorHAnsi" w:hAnsiTheme="minorHAnsi" w:cs="NewtonCSanPin-Regular"/>
                <w:sz w:val="24"/>
                <w:szCs w:val="24"/>
                <w:lang w:eastAsia="en-US"/>
              </w:rPr>
              <w:t>[</w:t>
            </w:r>
            <w:proofErr w:type="spellStart"/>
            <w:r w:rsidRPr="00425B21">
              <w:rPr>
                <w:rFonts w:asciiTheme="minorHAnsi" w:eastAsiaTheme="minorHAnsi" w:hAnsiTheme="minorHAnsi" w:cs="NewtonCSanPin-Italic"/>
                <w:i/>
                <w:iCs/>
                <w:sz w:val="24"/>
                <w:szCs w:val="24"/>
                <w:lang w:eastAsia="en-US"/>
              </w:rPr>
              <w:t>x</w:t>
            </w:r>
            <w:proofErr w:type="spellEnd"/>
            <w:r w:rsidRPr="00425B21">
              <w:rPr>
                <w:rFonts w:asciiTheme="minorHAnsi" w:eastAsiaTheme="minorHAnsi" w:hAnsiTheme="minorHAnsi" w:cs="NewtonCSanPin-Regular"/>
                <w:sz w:val="24"/>
                <w:szCs w:val="24"/>
                <w:lang w:eastAsia="en-US"/>
              </w:rPr>
              <w:t>].</w:t>
            </w:r>
          </w:p>
          <w:p w:rsidR="00E50CF4" w:rsidRPr="00425B21" w:rsidRDefault="00E50CF4" w:rsidP="00E50CF4">
            <w:pPr>
              <w:autoSpaceDE w:val="0"/>
              <w:autoSpaceDN w:val="0"/>
              <w:adjustRightInd w:val="0"/>
              <w:rPr>
                <w:rFonts w:asciiTheme="minorHAnsi" w:eastAsiaTheme="minorHAnsi" w:hAnsiTheme="minorHAnsi" w:cs="NewtonCSanPin-Regular"/>
                <w:sz w:val="24"/>
                <w:szCs w:val="24"/>
                <w:lang w:eastAsia="en-US"/>
              </w:rPr>
            </w:pPr>
            <w:r w:rsidRPr="00425B21">
              <w:rPr>
                <w:rFonts w:asciiTheme="minorHAnsi" w:eastAsiaTheme="minorHAnsi" w:hAnsiTheme="minorHAnsi" w:cs="NewtonCSanPin-Regular"/>
                <w:sz w:val="24"/>
                <w:szCs w:val="24"/>
                <w:lang w:eastAsia="en-US"/>
              </w:rPr>
              <w:t>Взаимно обратные функции. Графики взаимно обратных функций.</w:t>
            </w:r>
          </w:p>
          <w:p w:rsidR="00E50CF4" w:rsidRPr="00425B21" w:rsidRDefault="00E50CF4" w:rsidP="00E50CF4">
            <w:pPr>
              <w:autoSpaceDE w:val="0"/>
              <w:autoSpaceDN w:val="0"/>
              <w:adjustRightInd w:val="0"/>
              <w:rPr>
                <w:rFonts w:asciiTheme="minorHAnsi" w:eastAsiaTheme="minorHAnsi" w:hAnsiTheme="minorHAnsi" w:cs="NewtonCSanPin-Regular"/>
                <w:sz w:val="24"/>
                <w:szCs w:val="24"/>
                <w:lang w:eastAsia="en-US"/>
              </w:rPr>
            </w:pPr>
            <w:r w:rsidRPr="00425B21">
              <w:rPr>
                <w:rFonts w:asciiTheme="minorHAnsi" w:eastAsiaTheme="minorHAnsi" w:hAnsiTheme="minorHAnsi" w:cs="NewtonCSanPin-Regular"/>
                <w:sz w:val="24"/>
                <w:szCs w:val="24"/>
                <w:lang w:eastAsia="en-US"/>
              </w:rPr>
              <w:t xml:space="preserve">Тригонометрические функции числового аргумента </w:t>
            </w:r>
            <w:proofErr w:type="spellStart"/>
            <w:r w:rsidRPr="00425B21">
              <w:rPr>
                <w:rFonts w:asciiTheme="minorHAnsi" w:eastAsiaTheme="minorHAnsi" w:hAnsiTheme="minorHAnsi" w:cs="NewtonCSanPin-Italic"/>
                <w:i/>
                <w:iCs/>
                <w:sz w:val="24"/>
                <w:szCs w:val="24"/>
                <w:lang w:eastAsia="en-US"/>
              </w:rPr>
              <w:t>y</w:t>
            </w:r>
            <w:proofErr w:type="spellEnd"/>
            <w:r w:rsidRPr="00425B21">
              <w:rPr>
                <w:rFonts w:asciiTheme="minorHAnsi" w:eastAsiaTheme="minorHAnsi" w:hAnsiTheme="minorHAnsi" w:cs="NewtonCSanPin-Italic"/>
                <w:i/>
                <w:iCs/>
                <w:sz w:val="24"/>
                <w:szCs w:val="24"/>
                <w:lang w:eastAsia="en-US"/>
              </w:rPr>
              <w:t xml:space="preserve"> </w:t>
            </w:r>
            <w:r w:rsidRPr="00425B21">
              <w:rPr>
                <w:rFonts w:asciiTheme="minorHAnsi" w:eastAsiaTheme="minorHAnsi" w:hAnsiTheme="minorHAnsi" w:cs="NewtonCSanPin-Regular"/>
                <w:sz w:val="24"/>
                <w:szCs w:val="24"/>
                <w:lang w:eastAsia="en-US"/>
              </w:rPr>
              <w:t xml:space="preserve">= </w:t>
            </w:r>
            <w:proofErr w:type="spellStart"/>
            <w:r w:rsidRPr="00425B21">
              <w:rPr>
                <w:rFonts w:asciiTheme="minorHAnsi" w:eastAsiaTheme="minorHAnsi" w:hAnsiTheme="minorHAnsi" w:cs="NewtonCSanPin-Regular"/>
                <w:sz w:val="24"/>
                <w:szCs w:val="24"/>
                <w:lang w:eastAsia="en-US"/>
              </w:rPr>
              <w:t>cos</w:t>
            </w:r>
            <w:proofErr w:type="spellEnd"/>
            <w:r w:rsidRPr="00425B21">
              <w:rPr>
                <w:rFonts w:asciiTheme="minorHAnsi" w:eastAsiaTheme="minorHAnsi" w:hAnsiTheme="minorHAnsi" w:cs="NewtonCSanPin-Regular"/>
                <w:sz w:val="24"/>
                <w:szCs w:val="24"/>
                <w:lang w:eastAsia="en-US"/>
              </w:rPr>
              <w:t xml:space="preserve"> </w:t>
            </w:r>
            <w:proofErr w:type="spellStart"/>
            <w:r w:rsidRPr="00425B21">
              <w:rPr>
                <w:rFonts w:asciiTheme="minorHAnsi" w:eastAsiaTheme="minorHAnsi" w:hAnsiTheme="minorHAnsi" w:cs="NewtonCSanPin-Italic"/>
                <w:i/>
                <w:iCs/>
                <w:sz w:val="24"/>
                <w:szCs w:val="24"/>
                <w:lang w:eastAsia="en-US"/>
              </w:rPr>
              <w:t>x</w:t>
            </w:r>
            <w:proofErr w:type="spellEnd"/>
            <w:r w:rsidRPr="00425B21">
              <w:rPr>
                <w:rFonts w:asciiTheme="minorHAnsi" w:eastAsiaTheme="minorHAnsi" w:hAnsiTheme="minorHAnsi" w:cs="NewtonCSanPin-Regular"/>
                <w:sz w:val="24"/>
                <w:szCs w:val="24"/>
                <w:lang w:eastAsia="en-US"/>
              </w:rPr>
              <w:t xml:space="preserve">, </w:t>
            </w:r>
            <w:proofErr w:type="spellStart"/>
            <w:r w:rsidRPr="00425B21">
              <w:rPr>
                <w:rFonts w:asciiTheme="minorHAnsi" w:eastAsiaTheme="minorHAnsi" w:hAnsiTheme="minorHAnsi" w:cs="NewtonCSanPin-Italic"/>
                <w:i/>
                <w:iCs/>
                <w:sz w:val="24"/>
                <w:szCs w:val="24"/>
                <w:lang w:eastAsia="en-US"/>
              </w:rPr>
              <w:t>y</w:t>
            </w:r>
            <w:proofErr w:type="spellEnd"/>
            <w:r w:rsidRPr="00425B21">
              <w:rPr>
                <w:rFonts w:asciiTheme="minorHAnsi" w:eastAsiaTheme="minorHAnsi" w:hAnsiTheme="minorHAnsi" w:cs="NewtonCSanPin-Italic"/>
                <w:i/>
                <w:iCs/>
                <w:sz w:val="24"/>
                <w:szCs w:val="24"/>
                <w:lang w:eastAsia="en-US"/>
              </w:rPr>
              <w:t xml:space="preserve"> </w:t>
            </w:r>
            <w:r w:rsidRPr="00425B21">
              <w:rPr>
                <w:rFonts w:asciiTheme="minorHAnsi" w:eastAsiaTheme="minorHAnsi" w:hAnsiTheme="minorHAnsi" w:cs="NewtonCSanPin-Regular"/>
                <w:sz w:val="24"/>
                <w:szCs w:val="24"/>
                <w:lang w:eastAsia="en-US"/>
              </w:rPr>
              <w:t xml:space="preserve">= </w:t>
            </w:r>
            <w:proofErr w:type="spellStart"/>
            <w:r w:rsidRPr="00425B21">
              <w:rPr>
                <w:rFonts w:asciiTheme="minorHAnsi" w:eastAsiaTheme="minorHAnsi" w:hAnsiTheme="minorHAnsi" w:cs="NewtonCSanPin-Regular"/>
                <w:sz w:val="24"/>
                <w:szCs w:val="24"/>
                <w:lang w:eastAsia="en-US"/>
              </w:rPr>
              <w:t>sin</w:t>
            </w:r>
            <w:proofErr w:type="spellEnd"/>
            <w:r w:rsidRPr="00425B21">
              <w:rPr>
                <w:rFonts w:asciiTheme="minorHAnsi" w:eastAsiaTheme="minorHAnsi" w:hAnsiTheme="minorHAnsi" w:cs="NewtonCSanPin-Regular"/>
                <w:sz w:val="24"/>
                <w:szCs w:val="24"/>
                <w:lang w:eastAsia="en-US"/>
              </w:rPr>
              <w:t xml:space="preserve"> </w:t>
            </w:r>
            <w:proofErr w:type="spellStart"/>
            <w:r w:rsidRPr="00425B21">
              <w:rPr>
                <w:rFonts w:asciiTheme="minorHAnsi" w:eastAsiaTheme="minorHAnsi" w:hAnsiTheme="minorHAnsi" w:cs="NewtonCSanPin-Italic"/>
                <w:i/>
                <w:iCs/>
                <w:sz w:val="24"/>
                <w:szCs w:val="24"/>
                <w:lang w:eastAsia="en-US"/>
              </w:rPr>
              <w:t>x</w:t>
            </w:r>
            <w:proofErr w:type="spellEnd"/>
            <w:r w:rsidRPr="00425B21">
              <w:rPr>
                <w:rFonts w:asciiTheme="minorHAnsi" w:eastAsiaTheme="minorHAnsi" w:hAnsiTheme="minorHAnsi" w:cs="NewtonCSanPin-Regular"/>
                <w:sz w:val="24"/>
                <w:szCs w:val="24"/>
                <w:lang w:eastAsia="en-US"/>
              </w:rPr>
              <w:t xml:space="preserve">, </w:t>
            </w:r>
            <w:proofErr w:type="spellStart"/>
            <w:r w:rsidRPr="00425B21">
              <w:rPr>
                <w:rFonts w:asciiTheme="minorHAnsi" w:eastAsiaTheme="minorHAnsi" w:hAnsiTheme="minorHAnsi" w:cs="NewtonCSanPin-Italic"/>
                <w:i/>
                <w:iCs/>
                <w:sz w:val="24"/>
                <w:szCs w:val="24"/>
                <w:lang w:eastAsia="en-US"/>
              </w:rPr>
              <w:t>y</w:t>
            </w:r>
            <w:proofErr w:type="spellEnd"/>
            <w:r w:rsidRPr="00425B21">
              <w:rPr>
                <w:rFonts w:asciiTheme="minorHAnsi" w:eastAsiaTheme="minorHAnsi" w:hAnsiTheme="minorHAnsi" w:cs="NewtonCSanPin-Italic"/>
                <w:i/>
                <w:iCs/>
                <w:sz w:val="24"/>
                <w:szCs w:val="24"/>
                <w:lang w:eastAsia="en-US"/>
              </w:rPr>
              <w:t xml:space="preserve"> </w:t>
            </w:r>
            <w:r w:rsidRPr="00425B21">
              <w:rPr>
                <w:rFonts w:asciiTheme="minorHAnsi" w:eastAsiaTheme="minorHAnsi" w:hAnsiTheme="minorHAnsi" w:cs="NewtonCSanPin-Regular"/>
                <w:sz w:val="24"/>
                <w:szCs w:val="24"/>
                <w:lang w:eastAsia="en-US"/>
              </w:rPr>
              <w:t xml:space="preserve">= </w:t>
            </w:r>
            <w:proofErr w:type="spellStart"/>
            <w:r w:rsidRPr="00425B21">
              <w:rPr>
                <w:rFonts w:asciiTheme="minorHAnsi" w:eastAsiaTheme="minorHAnsi" w:hAnsiTheme="minorHAnsi" w:cs="NewtonCSanPin-Regular"/>
                <w:sz w:val="24"/>
                <w:szCs w:val="24"/>
                <w:lang w:eastAsia="en-US"/>
              </w:rPr>
              <w:t>tg</w:t>
            </w:r>
            <w:proofErr w:type="spellEnd"/>
            <w:r w:rsidRPr="00425B21">
              <w:rPr>
                <w:rFonts w:asciiTheme="minorHAnsi" w:eastAsiaTheme="minorHAnsi" w:hAnsiTheme="minorHAnsi" w:cs="NewtonCSanPin-Regular"/>
                <w:sz w:val="24"/>
                <w:szCs w:val="24"/>
                <w:lang w:eastAsia="en-US"/>
              </w:rPr>
              <w:t xml:space="preserve"> </w:t>
            </w:r>
            <w:proofErr w:type="spellStart"/>
            <w:r w:rsidRPr="00425B21">
              <w:rPr>
                <w:rFonts w:asciiTheme="minorHAnsi" w:eastAsiaTheme="minorHAnsi" w:hAnsiTheme="minorHAnsi" w:cs="NewtonCSanPin-Italic"/>
                <w:i/>
                <w:iCs/>
                <w:sz w:val="24"/>
                <w:szCs w:val="24"/>
                <w:lang w:eastAsia="en-US"/>
              </w:rPr>
              <w:t>x</w:t>
            </w:r>
            <w:proofErr w:type="spellEnd"/>
            <w:r w:rsidRPr="00425B21">
              <w:rPr>
                <w:rFonts w:asciiTheme="minorHAnsi" w:eastAsiaTheme="minorHAnsi" w:hAnsiTheme="minorHAnsi" w:cs="NewtonCSanPin-Regular"/>
                <w:sz w:val="24"/>
                <w:szCs w:val="24"/>
                <w:lang w:eastAsia="en-US"/>
              </w:rPr>
              <w:t xml:space="preserve">, </w:t>
            </w:r>
            <w:proofErr w:type="spellStart"/>
            <w:r w:rsidRPr="00425B21">
              <w:rPr>
                <w:rFonts w:asciiTheme="minorHAnsi" w:eastAsiaTheme="minorHAnsi" w:hAnsiTheme="minorHAnsi" w:cs="NewtonCSanPin-Italic"/>
                <w:i/>
                <w:iCs/>
                <w:sz w:val="24"/>
                <w:szCs w:val="24"/>
                <w:lang w:eastAsia="en-US"/>
              </w:rPr>
              <w:t>y</w:t>
            </w:r>
            <w:proofErr w:type="spellEnd"/>
            <w:r w:rsidRPr="00425B21">
              <w:rPr>
                <w:rFonts w:asciiTheme="minorHAnsi" w:eastAsiaTheme="minorHAnsi" w:hAnsiTheme="minorHAnsi" w:cs="NewtonCSanPin-Italic"/>
                <w:i/>
                <w:iCs/>
                <w:sz w:val="24"/>
                <w:szCs w:val="24"/>
                <w:lang w:eastAsia="en-US"/>
              </w:rPr>
              <w:t xml:space="preserve"> </w:t>
            </w:r>
            <w:r w:rsidRPr="00425B21">
              <w:rPr>
                <w:rFonts w:asciiTheme="minorHAnsi" w:eastAsiaTheme="minorHAnsi" w:hAnsiTheme="minorHAnsi" w:cs="NewtonCSanPin-Regular"/>
                <w:sz w:val="24"/>
                <w:szCs w:val="24"/>
                <w:lang w:eastAsia="en-US"/>
              </w:rPr>
              <w:t xml:space="preserve">= </w:t>
            </w:r>
            <w:proofErr w:type="spellStart"/>
            <w:r w:rsidRPr="00425B21">
              <w:rPr>
                <w:rFonts w:asciiTheme="minorHAnsi" w:eastAsiaTheme="minorHAnsi" w:hAnsiTheme="minorHAnsi" w:cs="NewtonCSanPin-Regular"/>
                <w:sz w:val="24"/>
                <w:szCs w:val="24"/>
                <w:lang w:eastAsia="en-US"/>
              </w:rPr>
              <w:t>ctg</w:t>
            </w:r>
            <w:proofErr w:type="spellEnd"/>
            <w:r w:rsidRPr="00425B21">
              <w:rPr>
                <w:rFonts w:asciiTheme="minorHAnsi" w:eastAsiaTheme="minorHAnsi" w:hAnsiTheme="minorHAnsi" w:cs="NewtonCSanPin-Regular"/>
                <w:sz w:val="24"/>
                <w:szCs w:val="24"/>
                <w:lang w:eastAsia="en-US"/>
              </w:rPr>
              <w:t xml:space="preserve"> </w:t>
            </w:r>
            <w:proofErr w:type="spellStart"/>
            <w:r w:rsidRPr="00425B21">
              <w:rPr>
                <w:rFonts w:asciiTheme="minorHAnsi" w:eastAsiaTheme="minorHAnsi" w:hAnsiTheme="minorHAnsi" w:cs="NewtonCSanPin-Italic"/>
                <w:i/>
                <w:iCs/>
                <w:sz w:val="24"/>
                <w:szCs w:val="24"/>
                <w:lang w:eastAsia="en-US"/>
              </w:rPr>
              <w:t>x</w:t>
            </w:r>
            <w:proofErr w:type="spellEnd"/>
            <w:r w:rsidRPr="00425B21">
              <w:rPr>
                <w:rFonts w:asciiTheme="minorHAnsi" w:eastAsiaTheme="minorHAnsi" w:hAnsiTheme="minorHAnsi" w:cs="NewtonCSanPin-Regular"/>
                <w:sz w:val="24"/>
                <w:szCs w:val="24"/>
                <w:lang w:eastAsia="en-US"/>
              </w:rPr>
              <w:t>. Свойства и графики тригонометрических функций. Обратные тригонометрические функции, их главные значения, свойства и</w:t>
            </w:r>
          </w:p>
          <w:p w:rsidR="00E50CF4" w:rsidRPr="00425B21" w:rsidRDefault="00E50CF4" w:rsidP="00E50CF4">
            <w:pPr>
              <w:autoSpaceDE w:val="0"/>
              <w:autoSpaceDN w:val="0"/>
              <w:adjustRightInd w:val="0"/>
              <w:rPr>
                <w:rFonts w:asciiTheme="minorHAnsi" w:eastAsiaTheme="minorHAnsi" w:hAnsiTheme="minorHAnsi" w:cs="NewtonCSanPin-Regular"/>
                <w:sz w:val="24"/>
                <w:szCs w:val="24"/>
                <w:lang w:eastAsia="en-US"/>
              </w:rPr>
            </w:pPr>
            <w:r w:rsidRPr="00425B21">
              <w:rPr>
                <w:rFonts w:asciiTheme="minorHAnsi" w:eastAsiaTheme="minorHAnsi" w:hAnsiTheme="minorHAnsi" w:cs="NewtonCSanPin-Regular"/>
                <w:sz w:val="24"/>
                <w:szCs w:val="24"/>
                <w:lang w:eastAsia="en-US"/>
              </w:rPr>
              <w:t>графики.</w:t>
            </w:r>
          </w:p>
          <w:p w:rsidR="00E50CF4" w:rsidRPr="00425B21" w:rsidRDefault="00E50CF4" w:rsidP="00E50CF4">
            <w:pPr>
              <w:autoSpaceDE w:val="0"/>
              <w:autoSpaceDN w:val="0"/>
              <w:adjustRightInd w:val="0"/>
              <w:rPr>
                <w:rFonts w:asciiTheme="minorHAnsi" w:eastAsiaTheme="minorHAnsi" w:hAnsiTheme="minorHAnsi" w:cs="NewtonCSanPin-Regular"/>
                <w:sz w:val="24"/>
                <w:szCs w:val="24"/>
                <w:lang w:eastAsia="en-US"/>
              </w:rPr>
            </w:pPr>
            <w:r w:rsidRPr="00425B21">
              <w:rPr>
                <w:rFonts w:asciiTheme="minorHAnsi" w:eastAsiaTheme="minorHAnsi" w:hAnsiTheme="minorHAnsi" w:cs="NewtonCSanPin-Regular"/>
                <w:sz w:val="24"/>
                <w:szCs w:val="24"/>
                <w:lang w:eastAsia="en-US"/>
              </w:rPr>
              <w:t>Степенная, показательная, логарифмическая функции, их свойства  и графики.</w:t>
            </w:r>
          </w:p>
          <w:p w:rsidR="00AD77F0" w:rsidRPr="00425B21" w:rsidRDefault="00E50CF4" w:rsidP="00E50CF4">
            <w:pPr>
              <w:autoSpaceDE w:val="0"/>
              <w:autoSpaceDN w:val="0"/>
              <w:adjustRightInd w:val="0"/>
              <w:rPr>
                <w:rFonts w:asciiTheme="minorHAnsi" w:eastAsiaTheme="minorHAnsi" w:hAnsiTheme="minorHAnsi" w:cs="NewtonCSanPin-Regular"/>
                <w:sz w:val="24"/>
                <w:szCs w:val="24"/>
                <w:lang w:eastAsia="en-US"/>
              </w:rPr>
            </w:pPr>
            <w:r w:rsidRPr="00425B21">
              <w:rPr>
                <w:rFonts w:asciiTheme="minorHAnsi" w:eastAsiaTheme="minorHAnsi" w:hAnsiTheme="minorHAnsi" w:cs="NewtonCSanPin-Regular"/>
                <w:sz w:val="24"/>
                <w:szCs w:val="24"/>
                <w:lang w:eastAsia="en-US"/>
              </w:rPr>
              <w:t>Преобразования графиков функций: сдвиг, умножение на число, симметрия относительно координатных осей и начала координат.</w:t>
            </w:r>
          </w:p>
        </w:tc>
      </w:tr>
      <w:tr w:rsidR="00AD77F0" w:rsidRPr="00425B21" w:rsidTr="001E136A">
        <w:tc>
          <w:tcPr>
            <w:tcW w:w="3652" w:type="dxa"/>
          </w:tcPr>
          <w:p w:rsidR="00E50CF4" w:rsidRPr="00425B21" w:rsidRDefault="00E50CF4" w:rsidP="00E50CF4">
            <w:pPr>
              <w:autoSpaceDE w:val="0"/>
              <w:autoSpaceDN w:val="0"/>
              <w:adjustRightInd w:val="0"/>
              <w:rPr>
                <w:rFonts w:asciiTheme="minorHAnsi" w:eastAsiaTheme="minorHAnsi" w:hAnsiTheme="minorHAnsi" w:cs="NewtonCSanPin-Bold"/>
                <w:b/>
                <w:bCs/>
                <w:sz w:val="24"/>
                <w:szCs w:val="24"/>
                <w:lang w:eastAsia="en-US"/>
              </w:rPr>
            </w:pPr>
            <w:r w:rsidRPr="00425B21">
              <w:rPr>
                <w:rFonts w:asciiTheme="minorHAnsi" w:eastAsiaTheme="minorHAnsi" w:hAnsiTheme="minorHAnsi" w:cs="NewtonCSanPin-Bold"/>
                <w:b/>
                <w:bCs/>
                <w:sz w:val="24"/>
                <w:szCs w:val="24"/>
                <w:lang w:eastAsia="en-US"/>
              </w:rPr>
              <w:t>Элементы математического анализа</w:t>
            </w:r>
          </w:p>
          <w:p w:rsidR="00AD77F0" w:rsidRPr="00425B21" w:rsidRDefault="00AD77F0" w:rsidP="00AC1425">
            <w:pPr>
              <w:rPr>
                <w:rFonts w:asciiTheme="minorHAnsi" w:hAnsiTheme="minorHAnsi"/>
                <w:b/>
                <w:bCs/>
                <w:color w:val="000000"/>
                <w:sz w:val="24"/>
                <w:szCs w:val="24"/>
              </w:rPr>
            </w:pPr>
          </w:p>
        </w:tc>
        <w:tc>
          <w:tcPr>
            <w:tcW w:w="11198" w:type="dxa"/>
          </w:tcPr>
          <w:p w:rsidR="00E50CF4" w:rsidRPr="00425B21" w:rsidRDefault="00E50CF4" w:rsidP="00E50CF4">
            <w:pPr>
              <w:autoSpaceDE w:val="0"/>
              <w:autoSpaceDN w:val="0"/>
              <w:adjustRightInd w:val="0"/>
              <w:rPr>
                <w:rFonts w:asciiTheme="minorHAnsi" w:eastAsiaTheme="minorHAnsi" w:hAnsiTheme="minorHAnsi" w:cs="NewtonCSanPin-Regular"/>
                <w:sz w:val="24"/>
                <w:szCs w:val="24"/>
                <w:lang w:eastAsia="en-US"/>
              </w:rPr>
            </w:pPr>
            <w:r w:rsidRPr="00425B21">
              <w:rPr>
                <w:rFonts w:asciiTheme="minorHAnsi" w:eastAsiaTheme="minorHAnsi" w:hAnsiTheme="minorHAnsi" w:cs="NewtonCSanPin-Regular"/>
                <w:sz w:val="24"/>
                <w:szCs w:val="24"/>
                <w:lang w:eastAsia="en-US"/>
              </w:rPr>
              <w:t>Бесконечно малые и бесконечно большие числовые последовательности. Предел числовой последовательности. Бесконечно убывающая геометрическая прогрессия.</w:t>
            </w:r>
          </w:p>
          <w:p w:rsidR="00E50CF4" w:rsidRPr="00425B21" w:rsidRDefault="00E50CF4" w:rsidP="00E50CF4">
            <w:pPr>
              <w:autoSpaceDE w:val="0"/>
              <w:autoSpaceDN w:val="0"/>
              <w:adjustRightInd w:val="0"/>
              <w:rPr>
                <w:rFonts w:asciiTheme="minorHAnsi" w:eastAsiaTheme="minorHAnsi" w:hAnsiTheme="minorHAnsi" w:cs="NewtonCSanPin-Regular"/>
                <w:sz w:val="24"/>
                <w:szCs w:val="24"/>
                <w:lang w:eastAsia="en-US"/>
              </w:rPr>
            </w:pPr>
            <w:r w:rsidRPr="00425B21">
              <w:rPr>
                <w:rFonts w:asciiTheme="minorHAnsi" w:eastAsiaTheme="minorHAnsi" w:hAnsiTheme="minorHAnsi" w:cs="NewtonCSanPin-Regular"/>
                <w:sz w:val="24"/>
                <w:szCs w:val="24"/>
                <w:lang w:eastAsia="en-US"/>
              </w:rPr>
              <w:t>Понятие предела функции в точке</w:t>
            </w:r>
            <w:r w:rsidRPr="00425B21">
              <w:rPr>
                <w:rFonts w:asciiTheme="minorHAnsi" w:eastAsiaTheme="minorHAnsi" w:hAnsiTheme="minorHAnsi" w:cs="NewtonCSanPin-Italic"/>
                <w:i/>
                <w:iCs/>
                <w:sz w:val="24"/>
                <w:szCs w:val="24"/>
                <w:lang w:eastAsia="en-US"/>
              </w:rPr>
              <w:t xml:space="preserve">. Понятие предела функции в бесконечности. Асимптоты графика функции. </w:t>
            </w:r>
            <w:r w:rsidRPr="00425B21">
              <w:rPr>
                <w:rFonts w:asciiTheme="minorHAnsi" w:eastAsiaTheme="minorHAnsi" w:hAnsiTheme="minorHAnsi" w:cs="NewtonCSanPin-Regular"/>
                <w:sz w:val="24"/>
                <w:szCs w:val="24"/>
                <w:lang w:eastAsia="en-US"/>
              </w:rPr>
              <w:t>Непрерывность функции</w:t>
            </w:r>
          </w:p>
          <w:p w:rsidR="00E50CF4" w:rsidRPr="00425B21" w:rsidRDefault="00E50CF4" w:rsidP="00E50CF4">
            <w:pPr>
              <w:autoSpaceDE w:val="0"/>
              <w:autoSpaceDN w:val="0"/>
              <w:adjustRightInd w:val="0"/>
              <w:rPr>
                <w:rFonts w:asciiTheme="minorHAnsi" w:eastAsiaTheme="minorHAnsi" w:hAnsiTheme="minorHAnsi" w:cs="NewtonCSanPin-Italic"/>
                <w:i/>
                <w:iCs/>
                <w:sz w:val="24"/>
                <w:szCs w:val="24"/>
                <w:lang w:eastAsia="en-US"/>
              </w:rPr>
            </w:pPr>
            <w:r w:rsidRPr="00425B21">
              <w:rPr>
                <w:rFonts w:asciiTheme="minorHAnsi" w:eastAsiaTheme="minorHAnsi" w:hAnsiTheme="minorHAnsi" w:cs="NewtonCSanPin-Italic"/>
                <w:i/>
                <w:iCs/>
                <w:sz w:val="24"/>
                <w:szCs w:val="24"/>
                <w:lang w:eastAsia="en-US"/>
              </w:rPr>
              <w:t>Свойства непрерывных функций. Теорема Вейерштрасса для непрерывных функций.</w:t>
            </w:r>
          </w:p>
          <w:p w:rsidR="00E50CF4" w:rsidRPr="00425B21" w:rsidRDefault="00E50CF4" w:rsidP="00E50CF4">
            <w:pPr>
              <w:autoSpaceDE w:val="0"/>
              <w:autoSpaceDN w:val="0"/>
              <w:adjustRightInd w:val="0"/>
              <w:rPr>
                <w:rFonts w:asciiTheme="minorHAnsi" w:eastAsiaTheme="minorHAnsi" w:hAnsiTheme="minorHAnsi" w:cs="NewtonCSanPin-Regular"/>
                <w:sz w:val="24"/>
                <w:szCs w:val="24"/>
                <w:lang w:eastAsia="en-US"/>
              </w:rPr>
            </w:pPr>
            <w:r w:rsidRPr="00425B21">
              <w:rPr>
                <w:rFonts w:asciiTheme="minorHAnsi" w:eastAsiaTheme="minorHAnsi" w:hAnsiTheme="minorHAnsi" w:cs="NewtonCSanPin-Regular"/>
                <w:sz w:val="24"/>
                <w:szCs w:val="24"/>
                <w:lang w:eastAsia="en-US"/>
              </w:rPr>
              <w:t xml:space="preserve">Дифференцируемость функции. Производная функции в точке. Касательная к графику функции. Геометрический и физический смысл производной. </w:t>
            </w:r>
            <w:r w:rsidRPr="00425B21">
              <w:rPr>
                <w:rFonts w:asciiTheme="minorHAnsi" w:eastAsiaTheme="minorHAnsi" w:hAnsiTheme="minorHAnsi" w:cs="NewtonCSanPin-Italic"/>
                <w:i/>
                <w:iCs/>
                <w:sz w:val="24"/>
                <w:szCs w:val="24"/>
                <w:lang w:eastAsia="en-US"/>
              </w:rPr>
              <w:t>Применение производной в физике</w:t>
            </w:r>
            <w:r w:rsidRPr="00425B21">
              <w:rPr>
                <w:rFonts w:asciiTheme="minorHAnsi" w:eastAsiaTheme="minorHAnsi" w:hAnsiTheme="minorHAnsi" w:cs="NewtonCSanPin-Regular"/>
                <w:sz w:val="24"/>
                <w:szCs w:val="24"/>
                <w:lang w:eastAsia="en-US"/>
              </w:rPr>
              <w:t>. Производные элементарных функций. Правила дифференцирования.</w:t>
            </w:r>
          </w:p>
          <w:p w:rsidR="00E50CF4" w:rsidRPr="00425B21" w:rsidRDefault="00E50CF4" w:rsidP="00E50CF4">
            <w:pPr>
              <w:autoSpaceDE w:val="0"/>
              <w:autoSpaceDN w:val="0"/>
              <w:adjustRightInd w:val="0"/>
              <w:rPr>
                <w:rFonts w:asciiTheme="minorHAnsi" w:eastAsiaTheme="minorHAnsi" w:hAnsiTheme="minorHAnsi" w:cs="NewtonCSanPin-Regular"/>
                <w:sz w:val="24"/>
                <w:szCs w:val="24"/>
                <w:lang w:eastAsia="en-US"/>
              </w:rPr>
            </w:pPr>
            <w:r w:rsidRPr="00425B21">
              <w:rPr>
                <w:rFonts w:asciiTheme="minorHAnsi" w:eastAsiaTheme="minorHAnsi" w:hAnsiTheme="minorHAnsi" w:cs="NewtonCSanPin-Italic"/>
                <w:i/>
                <w:iCs/>
                <w:sz w:val="24"/>
                <w:szCs w:val="24"/>
                <w:lang w:eastAsia="en-US"/>
              </w:rPr>
              <w:t>Вторая производная, её геометрический и физический смысл</w:t>
            </w:r>
            <w:r w:rsidRPr="00425B21">
              <w:rPr>
                <w:rFonts w:asciiTheme="minorHAnsi" w:eastAsiaTheme="minorHAnsi" w:hAnsiTheme="minorHAnsi" w:cs="NewtonCSanPin-Regular"/>
                <w:sz w:val="24"/>
                <w:szCs w:val="24"/>
                <w:lang w:eastAsia="en-US"/>
              </w:rPr>
              <w:t>.</w:t>
            </w:r>
          </w:p>
          <w:p w:rsidR="00E50CF4" w:rsidRPr="00425B21" w:rsidRDefault="00E50CF4" w:rsidP="00E50CF4">
            <w:pPr>
              <w:autoSpaceDE w:val="0"/>
              <w:autoSpaceDN w:val="0"/>
              <w:adjustRightInd w:val="0"/>
              <w:rPr>
                <w:rFonts w:asciiTheme="minorHAnsi" w:eastAsiaTheme="minorHAnsi" w:hAnsiTheme="minorHAnsi" w:cs="NewtonCSanPin-Regular"/>
                <w:sz w:val="24"/>
                <w:szCs w:val="24"/>
                <w:lang w:eastAsia="en-US"/>
              </w:rPr>
            </w:pPr>
            <w:r w:rsidRPr="00425B21">
              <w:rPr>
                <w:rFonts w:asciiTheme="minorHAnsi" w:eastAsiaTheme="minorHAnsi" w:hAnsiTheme="minorHAnsi" w:cs="NewtonCSanPin-Regular"/>
                <w:sz w:val="24"/>
                <w:szCs w:val="24"/>
                <w:lang w:eastAsia="en-US"/>
              </w:rPr>
              <w:t xml:space="preserve">Точки экстремума (максимума и минимума). Исследование элементарных функций на точки экстремума, наибольшее и наименьшее значения с помощью производной. </w:t>
            </w:r>
            <w:r w:rsidRPr="00425B21">
              <w:rPr>
                <w:rFonts w:asciiTheme="minorHAnsi" w:eastAsiaTheme="minorHAnsi" w:hAnsiTheme="minorHAnsi" w:cs="NewtonCSanPin-Italic"/>
                <w:i/>
                <w:iCs/>
                <w:sz w:val="24"/>
                <w:szCs w:val="24"/>
                <w:lang w:eastAsia="en-US"/>
              </w:rPr>
              <w:t xml:space="preserve">Построение графиков функций с </w:t>
            </w:r>
            <w:r w:rsidRPr="00425B21">
              <w:rPr>
                <w:rFonts w:asciiTheme="minorHAnsi" w:eastAsiaTheme="minorHAnsi" w:hAnsiTheme="minorHAnsi" w:cs="NewtonCSanPin-Italic"/>
                <w:i/>
                <w:iCs/>
                <w:sz w:val="24"/>
                <w:szCs w:val="24"/>
                <w:lang w:eastAsia="en-US"/>
              </w:rPr>
              <w:lastRenderedPageBreak/>
              <w:t>помощью</w:t>
            </w:r>
          </w:p>
          <w:p w:rsidR="00E50CF4" w:rsidRPr="00425B21" w:rsidRDefault="00E50CF4" w:rsidP="00E50CF4">
            <w:pPr>
              <w:autoSpaceDE w:val="0"/>
              <w:autoSpaceDN w:val="0"/>
              <w:adjustRightInd w:val="0"/>
              <w:rPr>
                <w:rFonts w:asciiTheme="minorHAnsi" w:eastAsiaTheme="minorHAnsi" w:hAnsiTheme="minorHAnsi" w:cs="NewtonCSanPin-Italic"/>
                <w:i/>
                <w:iCs/>
                <w:sz w:val="24"/>
                <w:szCs w:val="24"/>
                <w:lang w:eastAsia="en-US"/>
              </w:rPr>
            </w:pPr>
            <w:r w:rsidRPr="00425B21">
              <w:rPr>
                <w:rFonts w:asciiTheme="minorHAnsi" w:eastAsiaTheme="minorHAnsi" w:hAnsiTheme="minorHAnsi" w:cs="NewtonCSanPin-Italic"/>
                <w:i/>
                <w:iCs/>
                <w:sz w:val="24"/>
                <w:szCs w:val="24"/>
                <w:lang w:eastAsia="en-US"/>
              </w:rPr>
              <w:t>производных</w:t>
            </w:r>
            <w:r w:rsidRPr="00425B21">
              <w:rPr>
                <w:rFonts w:asciiTheme="minorHAnsi" w:eastAsiaTheme="minorHAnsi" w:hAnsiTheme="minorHAnsi" w:cs="NewtonCSanPin-Regular"/>
                <w:sz w:val="24"/>
                <w:szCs w:val="24"/>
                <w:lang w:eastAsia="en-US"/>
              </w:rPr>
              <w:t xml:space="preserve">. </w:t>
            </w:r>
            <w:r w:rsidRPr="00425B21">
              <w:rPr>
                <w:rFonts w:asciiTheme="minorHAnsi" w:eastAsiaTheme="minorHAnsi" w:hAnsiTheme="minorHAnsi" w:cs="NewtonCSanPin-Italic"/>
                <w:i/>
                <w:iCs/>
                <w:sz w:val="24"/>
                <w:szCs w:val="24"/>
                <w:lang w:eastAsia="en-US"/>
              </w:rPr>
              <w:t>Применение производной при решении прикладных задач на максимум и минимум.</w:t>
            </w:r>
          </w:p>
          <w:p w:rsidR="00E50CF4" w:rsidRPr="00425B21" w:rsidRDefault="00E50CF4" w:rsidP="00E50CF4">
            <w:pPr>
              <w:autoSpaceDE w:val="0"/>
              <w:autoSpaceDN w:val="0"/>
              <w:adjustRightInd w:val="0"/>
              <w:rPr>
                <w:rFonts w:asciiTheme="minorHAnsi" w:eastAsiaTheme="minorHAnsi" w:hAnsiTheme="minorHAnsi" w:cs="NewtonCSanPin-Regular"/>
                <w:sz w:val="24"/>
                <w:szCs w:val="24"/>
                <w:lang w:eastAsia="en-US"/>
              </w:rPr>
            </w:pPr>
            <w:r w:rsidRPr="00425B21">
              <w:rPr>
                <w:rFonts w:asciiTheme="minorHAnsi" w:eastAsiaTheme="minorHAnsi" w:hAnsiTheme="minorHAnsi" w:cs="NewtonCSanPin-Regular"/>
                <w:sz w:val="24"/>
                <w:szCs w:val="24"/>
                <w:lang w:eastAsia="en-US"/>
              </w:rPr>
              <w:t xml:space="preserve">Первообразная. Неопределённый интеграл. </w:t>
            </w:r>
            <w:proofErr w:type="gramStart"/>
            <w:r w:rsidRPr="00425B21">
              <w:rPr>
                <w:rFonts w:asciiTheme="minorHAnsi" w:eastAsiaTheme="minorHAnsi" w:hAnsiTheme="minorHAnsi" w:cs="NewtonCSanPin-Regular"/>
                <w:sz w:val="24"/>
                <w:szCs w:val="24"/>
                <w:lang w:eastAsia="en-US"/>
              </w:rPr>
              <w:t>Первообразные</w:t>
            </w:r>
            <w:proofErr w:type="gramEnd"/>
            <w:r w:rsidRPr="00425B21">
              <w:rPr>
                <w:rFonts w:asciiTheme="minorHAnsi" w:eastAsiaTheme="minorHAnsi" w:hAnsiTheme="minorHAnsi" w:cs="NewtonCSanPin-Regular"/>
                <w:sz w:val="24"/>
                <w:szCs w:val="24"/>
                <w:lang w:eastAsia="en-US"/>
              </w:rPr>
              <w:t xml:space="preserve"> элементарных функций. Площадь криволинейной трапеции. Формула Ньютона—Лейбница. Определённый интеграл. Вычисление площадей плоских фигур</w:t>
            </w:r>
          </w:p>
          <w:p w:rsidR="00E50CF4" w:rsidRPr="00425B21" w:rsidRDefault="00E50CF4" w:rsidP="00E50CF4">
            <w:pPr>
              <w:autoSpaceDE w:val="0"/>
              <w:autoSpaceDN w:val="0"/>
              <w:adjustRightInd w:val="0"/>
              <w:rPr>
                <w:rFonts w:asciiTheme="minorHAnsi" w:eastAsiaTheme="minorHAnsi" w:hAnsiTheme="minorHAnsi" w:cs="NewtonCSanPin-Italic"/>
                <w:i/>
                <w:iCs/>
                <w:sz w:val="24"/>
                <w:szCs w:val="24"/>
                <w:lang w:eastAsia="en-US"/>
              </w:rPr>
            </w:pPr>
            <w:r w:rsidRPr="00425B21">
              <w:rPr>
                <w:rFonts w:asciiTheme="minorHAnsi" w:eastAsiaTheme="minorHAnsi" w:hAnsiTheme="minorHAnsi" w:cs="NewtonCSanPin-Italic"/>
                <w:i/>
                <w:iCs/>
                <w:sz w:val="24"/>
                <w:szCs w:val="24"/>
                <w:lang w:eastAsia="en-US"/>
              </w:rPr>
              <w:t>и объёмов тел вращения с помощью интеграла.</w:t>
            </w:r>
          </w:p>
          <w:p w:rsidR="00AD77F0" w:rsidRPr="00425B21" w:rsidRDefault="00E50CF4" w:rsidP="00E50CF4">
            <w:pPr>
              <w:autoSpaceDE w:val="0"/>
              <w:autoSpaceDN w:val="0"/>
              <w:adjustRightInd w:val="0"/>
              <w:rPr>
                <w:rFonts w:asciiTheme="minorHAnsi" w:eastAsiaTheme="minorHAnsi" w:hAnsiTheme="minorHAnsi" w:cs="NewtonCSanPin-Regular"/>
                <w:sz w:val="24"/>
                <w:szCs w:val="24"/>
                <w:lang w:eastAsia="en-US"/>
              </w:rPr>
            </w:pPr>
            <w:r w:rsidRPr="00425B21">
              <w:rPr>
                <w:rFonts w:asciiTheme="minorHAnsi" w:eastAsiaTheme="minorHAnsi" w:hAnsiTheme="minorHAnsi" w:cs="NewtonCSanPin-Italic"/>
                <w:i/>
                <w:iCs/>
                <w:sz w:val="24"/>
                <w:szCs w:val="24"/>
                <w:lang w:eastAsia="en-US"/>
              </w:rPr>
              <w:t>Дифференциальные уравнения первого и второго порядка.</w:t>
            </w:r>
          </w:p>
        </w:tc>
      </w:tr>
      <w:tr w:rsidR="00AD77F0" w:rsidRPr="00425B21" w:rsidTr="001E136A">
        <w:tc>
          <w:tcPr>
            <w:tcW w:w="3652" w:type="dxa"/>
          </w:tcPr>
          <w:p w:rsidR="00E50CF4" w:rsidRPr="00425B21" w:rsidRDefault="00E50CF4" w:rsidP="00E50CF4">
            <w:pPr>
              <w:autoSpaceDE w:val="0"/>
              <w:autoSpaceDN w:val="0"/>
              <w:adjustRightInd w:val="0"/>
              <w:rPr>
                <w:rFonts w:asciiTheme="minorHAnsi" w:eastAsiaTheme="minorHAnsi" w:hAnsiTheme="minorHAnsi" w:cs="NewtonCSanPin-Bold"/>
                <w:b/>
                <w:bCs/>
                <w:sz w:val="24"/>
                <w:szCs w:val="24"/>
                <w:lang w:eastAsia="en-US"/>
              </w:rPr>
            </w:pPr>
            <w:r w:rsidRPr="00425B21">
              <w:rPr>
                <w:rFonts w:asciiTheme="minorHAnsi" w:eastAsiaTheme="minorHAnsi" w:hAnsiTheme="minorHAnsi" w:cs="NewtonCSanPin-Bold"/>
                <w:b/>
                <w:bCs/>
                <w:sz w:val="24"/>
                <w:szCs w:val="24"/>
                <w:lang w:eastAsia="en-US"/>
              </w:rPr>
              <w:lastRenderedPageBreak/>
              <w:t>Комбинаторика, вероятность и статистика,</w:t>
            </w:r>
          </w:p>
          <w:p w:rsidR="00E50CF4" w:rsidRPr="00425B21" w:rsidRDefault="00E50CF4" w:rsidP="00E50CF4">
            <w:pPr>
              <w:autoSpaceDE w:val="0"/>
              <w:autoSpaceDN w:val="0"/>
              <w:adjustRightInd w:val="0"/>
              <w:rPr>
                <w:rFonts w:asciiTheme="minorHAnsi" w:eastAsiaTheme="minorHAnsi" w:hAnsiTheme="minorHAnsi" w:cs="NewtonCSanPin-Bold"/>
                <w:b/>
                <w:bCs/>
                <w:sz w:val="24"/>
                <w:szCs w:val="24"/>
                <w:lang w:eastAsia="en-US"/>
              </w:rPr>
            </w:pPr>
            <w:r w:rsidRPr="00425B21">
              <w:rPr>
                <w:rFonts w:asciiTheme="minorHAnsi" w:eastAsiaTheme="minorHAnsi" w:hAnsiTheme="minorHAnsi" w:cs="NewtonCSanPin-Bold"/>
                <w:b/>
                <w:bCs/>
                <w:sz w:val="24"/>
                <w:szCs w:val="24"/>
                <w:lang w:eastAsia="en-US"/>
              </w:rPr>
              <w:t>логика и теория графов</w:t>
            </w:r>
          </w:p>
          <w:p w:rsidR="00AD77F0" w:rsidRPr="00425B21" w:rsidRDefault="00AD77F0" w:rsidP="00AC1425">
            <w:pPr>
              <w:rPr>
                <w:rFonts w:asciiTheme="minorHAnsi" w:hAnsiTheme="minorHAnsi"/>
                <w:b/>
                <w:bCs/>
                <w:color w:val="000000"/>
                <w:sz w:val="24"/>
                <w:szCs w:val="24"/>
              </w:rPr>
            </w:pPr>
          </w:p>
        </w:tc>
        <w:tc>
          <w:tcPr>
            <w:tcW w:w="11198" w:type="dxa"/>
          </w:tcPr>
          <w:p w:rsidR="00E50CF4" w:rsidRPr="00425B21" w:rsidRDefault="00E50CF4" w:rsidP="00E50CF4">
            <w:pPr>
              <w:autoSpaceDE w:val="0"/>
              <w:autoSpaceDN w:val="0"/>
              <w:adjustRightInd w:val="0"/>
              <w:rPr>
                <w:rFonts w:asciiTheme="minorHAnsi" w:eastAsiaTheme="minorHAnsi" w:hAnsiTheme="minorHAnsi" w:cs="NewtonCSanPin-Regular"/>
                <w:sz w:val="24"/>
                <w:szCs w:val="24"/>
                <w:lang w:eastAsia="en-US"/>
              </w:rPr>
            </w:pPr>
            <w:r w:rsidRPr="00425B21">
              <w:rPr>
                <w:rFonts w:asciiTheme="minorHAnsi" w:eastAsiaTheme="minorHAnsi" w:hAnsiTheme="minorHAnsi" w:cs="NewtonCSanPin-Regular"/>
                <w:sz w:val="24"/>
                <w:szCs w:val="24"/>
                <w:lang w:eastAsia="en-US"/>
              </w:rPr>
              <w:t>Правило произведения в комбинаторике. Соединения без повторений.</w:t>
            </w:r>
          </w:p>
          <w:p w:rsidR="00E50CF4" w:rsidRPr="00425B21" w:rsidRDefault="00E50CF4" w:rsidP="00E50CF4">
            <w:pPr>
              <w:autoSpaceDE w:val="0"/>
              <w:autoSpaceDN w:val="0"/>
              <w:adjustRightInd w:val="0"/>
              <w:rPr>
                <w:rFonts w:asciiTheme="minorHAnsi" w:eastAsiaTheme="minorHAnsi" w:hAnsiTheme="minorHAnsi" w:cs="NewtonCSanPin-Italic"/>
                <w:i/>
                <w:iCs/>
                <w:sz w:val="24"/>
                <w:szCs w:val="24"/>
                <w:lang w:eastAsia="en-US"/>
              </w:rPr>
            </w:pPr>
            <w:r w:rsidRPr="00425B21">
              <w:rPr>
                <w:rFonts w:asciiTheme="minorHAnsi" w:eastAsiaTheme="minorHAnsi" w:hAnsiTheme="minorHAnsi" w:cs="NewtonCSanPin-Regular"/>
                <w:sz w:val="24"/>
                <w:szCs w:val="24"/>
                <w:lang w:eastAsia="en-US"/>
              </w:rPr>
              <w:t xml:space="preserve">Сочетания и их свойства. Бином Ньютона. </w:t>
            </w:r>
            <w:r w:rsidRPr="00425B21">
              <w:rPr>
                <w:rFonts w:asciiTheme="minorHAnsi" w:eastAsiaTheme="minorHAnsi" w:hAnsiTheme="minorHAnsi" w:cs="NewtonCSanPin-Italic"/>
                <w:i/>
                <w:iCs/>
                <w:sz w:val="24"/>
                <w:szCs w:val="24"/>
                <w:lang w:eastAsia="en-US"/>
              </w:rPr>
              <w:t xml:space="preserve">Соединения с </w:t>
            </w:r>
            <w:proofErr w:type="spellStart"/>
            <w:r w:rsidRPr="00425B21">
              <w:rPr>
                <w:rFonts w:asciiTheme="minorHAnsi" w:eastAsiaTheme="minorHAnsi" w:hAnsiTheme="minorHAnsi" w:cs="NewtonCSanPin-Italic"/>
                <w:i/>
                <w:iCs/>
                <w:sz w:val="24"/>
                <w:szCs w:val="24"/>
                <w:lang w:eastAsia="en-US"/>
              </w:rPr>
              <w:t>повторениями</w:t>
            </w:r>
            <w:proofErr w:type="gramStart"/>
            <w:r w:rsidRPr="00425B21">
              <w:rPr>
                <w:rFonts w:asciiTheme="minorHAnsi" w:eastAsiaTheme="minorHAnsi" w:hAnsiTheme="minorHAnsi" w:cs="NewtonCSanPin-Italic"/>
                <w:i/>
                <w:iCs/>
                <w:sz w:val="24"/>
                <w:szCs w:val="24"/>
                <w:lang w:eastAsia="en-US"/>
              </w:rPr>
              <w:t>.</w:t>
            </w:r>
            <w:r w:rsidRPr="00425B21">
              <w:rPr>
                <w:rFonts w:asciiTheme="minorHAnsi" w:eastAsiaTheme="minorHAnsi" w:hAnsiTheme="minorHAnsi" w:cs="NewtonCSanPin-Regular"/>
                <w:sz w:val="24"/>
                <w:szCs w:val="24"/>
                <w:lang w:eastAsia="en-US"/>
              </w:rPr>
              <w:t>В</w:t>
            </w:r>
            <w:proofErr w:type="gramEnd"/>
            <w:r w:rsidRPr="00425B21">
              <w:rPr>
                <w:rFonts w:asciiTheme="minorHAnsi" w:eastAsiaTheme="minorHAnsi" w:hAnsiTheme="minorHAnsi" w:cs="NewtonCSanPin-Regular"/>
                <w:sz w:val="24"/>
                <w:szCs w:val="24"/>
                <w:lang w:eastAsia="en-US"/>
              </w:rPr>
              <w:t>ероятность</w:t>
            </w:r>
            <w:proofErr w:type="spellEnd"/>
            <w:r w:rsidRPr="00425B21">
              <w:rPr>
                <w:rFonts w:asciiTheme="minorHAnsi" w:eastAsiaTheme="minorHAnsi" w:hAnsiTheme="minorHAnsi" w:cs="NewtonCSanPin-Regular"/>
                <w:sz w:val="24"/>
                <w:szCs w:val="24"/>
                <w:lang w:eastAsia="en-US"/>
              </w:rPr>
              <w:t xml:space="preserve"> события. Сумма вероятностей несовместных событий.</w:t>
            </w:r>
          </w:p>
          <w:p w:rsidR="00E50CF4" w:rsidRPr="00425B21" w:rsidRDefault="00E50CF4" w:rsidP="00E50CF4">
            <w:pPr>
              <w:autoSpaceDE w:val="0"/>
              <w:autoSpaceDN w:val="0"/>
              <w:adjustRightInd w:val="0"/>
              <w:rPr>
                <w:rFonts w:asciiTheme="minorHAnsi" w:eastAsiaTheme="minorHAnsi" w:hAnsiTheme="minorHAnsi" w:cs="NewtonCSanPin-Regular"/>
                <w:sz w:val="24"/>
                <w:szCs w:val="24"/>
                <w:lang w:eastAsia="en-US"/>
              </w:rPr>
            </w:pPr>
            <w:r w:rsidRPr="00425B21">
              <w:rPr>
                <w:rFonts w:asciiTheme="minorHAnsi" w:eastAsiaTheme="minorHAnsi" w:hAnsiTheme="minorHAnsi" w:cs="NewtonCSanPin-Regular"/>
                <w:sz w:val="24"/>
                <w:szCs w:val="24"/>
                <w:lang w:eastAsia="en-US"/>
              </w:rPr>
              <w:t>Противоположные события. Условная вероятность. Независимые события.</w:t>
            </w:r>
          </w:p>
          <w:p w:rsidR="00E50CF4" w:rsidRPr="00425B21" w:rsidRDefault="00E50CF4" w:rsidP="00E50CF4">
            <w:pPr>
              <w:autoSpaceDE w:val="0"/>
              <w:autoSpaceDN w:val="0"/>
              <w:adjustRightInd w:val="0"/>
              <w:rPr>
                <w:rFonts w:asciiTheme="minorHAnsi" w:eastAsiaTheme="minorHAnsi" w:hAnsiTheme="minorHAnsi" w:cs="NewtonCSanPin-Regular"/>
                <w:sz w:val="24"/>
                <w:szCs w:val="24"/>
                <w:lang w:eastAsia="en-US"/>
              </w:rPr>
            </w:pPr>
            <w:r w:rsidRPr="00425B21">
              <w:rPr>
                <w:rFonts w:asciiTheme="minorHAnsi" w:eastAsiaTheme="minorHAnsi" w:hAnsiTheme="minorHAnsi" w:cs="NewtonCSanPin-Regular"/>
                <w:sz w:val="24"/>
                <w:szCs w:val="24"/>
                <w:lang w:eastAsia="en-US"/>
              </w:rPr>
              <w:t>Произведение вероятностей независимых событий. Формула Бернулли.</w:t>
            </w:r>
          </w:p>
          <w:p w:rsidR="00E50CF4" w:rsidRPr="00425B21" w:rsidRDefault="00E50CF4" w:rsidP="00E50CF4">
            <w:pPr>
              <w:autoSpaceDE w:val="0"/>
              <w:autoSpaceDN w:val="0"/>
              <w:adjustRightInd w:val="0"/>
              <w:rPr>
                <w:rFonts w:asciiTheme="minorHAnsi" w:eastAsiaTheme="minorHAnsi" w:hAnsiTheme="minorHAnsi" w:cs="NewtonCSanPin-Regular"/>
                <w:sz w:val="24"/>
                <w:szCs w:val="24"/>
                <w:lang w:eastAsia="en-US"/>
              </w:rPr>
            </w:pPr>
            <w:r w:rsidRPr="00425B21">
              <w:rPr>
                <w:rFonts w:asciiTheme="minorHAnsi" w:eastAsiaTheme="minorHAnsi" w:hAnsiTheme="minorHAnsi" w:cs="NewtonCSanPin-Regular"/>
                <w:sz w:val="24"/>
                <w:szCs w:val="24"/>
                <w:lang w:eastAsia="en-US"/>
              </w:rPr>
              <w:t>Формула полной вероятности. Формула Байеса.</w:t>
            </w:r>
          </w:p>
          <w:p w:rsidR="00E50CF4" w:rsidRPr="00425B21" w:rsidRDefault="00E50CF4" w:rsidP="00E50CF4">
            <w:pPr>
              <w:autoSpaceDE w:val="0"/>
              <w:autoSpaceDN w:val="0"/>
              <w:adjustRightInd w:val="0"/>
              <w:rPr>
                <w:rFonts w:asciiTheme="minorHAnsi" w:eastAsiaTheme="minorHAnsi" w:hAnsiTheme="minorHAnsi" w:cs="NewtonCSanPin-Regular"/>
                <w:sz w:val="24"/>
                <w:szCs w:val="24"/>
                <w:lang w:eastAsia="en-US"/>
              </w:rPr>
            </w:pPr>
            <w:r w:rsidRPr="00425B21">
              <w:rPr>
                <w:rFonts w:asciiTheme="minorHAnsi" w:eastAsiaTheme="minorHAnsi" w:hAnsiTheme="minorHAnsi" w:cs="NewtonCSanPin-Italic"/>
                <w:i/>
                <w:iCs/>
                <w:sz w:val="24"/>
                <w:szCs w:val="24"/>
                <w:lang w:eastAsia="en-US"/>
              </w:rPr>
              <w:t>Вероятностное пространство. Аксиомы теории вероятностей</w:t>
            </w:r>
            <w:r w:rsidRPr="00425B21">
              <w:rPr>
                <w:rFonts w:asciiTheme="minorHAnsi" w:eastAsiaTheme="minorHAnsi" w:hAnsiTheme="minorHAnsi" w:cs="NewtonCSanPin-Regular"/>
                <w:sz w:val="24"/>
                <w:szCs w:val="24"/>
                <w:lang w:eastAsia="en-US"/>
              </w:rPr>
              <w:t>.</w:t>
            </w:r>
          </w:p>
          <w:p w:rsidR="00E50CF4" w:rsidRPr="00425B21" w:rsidRDefault="00E50CF4" w:rsidP="00E50CF4">
            <w:pPr>
              <w:autoSpaceDE w:val="0"/>
              <w:autoSpaceDN w:val="0"/>
              <w:adjustRightInd w:val="0"/>
              <w:rPr>
                <w:rFonts w:asciiTheme="minorHAnsi" w:eastAsiaTheme="minorHAnsi" w:hAnsiTheme="minorHAnsi" w:cs="NewtonCSanPin-Regular"/>
                <w:sz w:val="24"/>
                <w:szCs w:val="24"/>
                <w:lang w:eastAsia="en-US"/>
              </w:rPr>
            </w:pPr>
            <w:r w:rsidRPr="00425B21">
              <w:rPr>
                <w:rFonts w:asciiTheme="minorHAnsi" w:eastAsiaTheme="minorHAnsi" w:hAnsiTheme="minorHAnsi" w:cs="NewtonCSanPin-Regular"/>
                <w:sz w:val="24"/>
                <w:szCs w:val="24"/>
                <w:lang w:eastAsia="en-US"/>
              </w:rPr>
              <w:t>Дискретные случайные величины и их распределения. Совместные распределения. Распределение суммы и произведения независимых случайных величин. Математическое ожидание и дисперсия случайной величины. Математическое ожидание и дисперсия суммы случайных величин.</w:t>
            </w:r>
          </w:p>
          <w:p w:rsidR="00E50CF4" w:rsidRPr="00425B21" w:rsidRDefault="00E50CF4" w:rsidP="00E50CF4">
            <w:pPr>
              <w:autoSpaceDE w:val="0"/>
              <w:autoSpaceDN w:val="0"/>
              <w:adjustRightInd w:val="0"/>
              <w:rPr>
                <w:rFonts w:asciiTheme="minorHAnsi" w:eastAsiaTheme="minorHAnsi" w:hAnsiTheme="minorHAnsi" w:cs="NewtonCSanPin-Regular"/>
                <w:sz w:val="24"/>
                <w:szCs w:val="24"/>
                <w:lang w:eastAsia="en-US"/>
              </w:rPr>
            </w:pPr>
            <w:r w:rsidRPr="00425B21">
              <w:rPr>
                <w:rFonts w:asciiTheme="minorHAnsi" w:eastAsiaTheme="minorHAnsi" w:hAnsiTheme="minorHAnsi" w:cs="NewtonCSanPin-Regular"/>
                <w:sz w:val="24"/>
                <w:szCs w:val="24"/>
                <w:lang w:eastAsia="en-US"/>
              </w:rPr>
              <w:t>Бинарная случайная величина, распределение Бернулли. Геометрическое распределение. Биномиальное распределение и его свойства.</w:t>
            </w:r>
          </w:p>
          <w:p w:rsidR="00E50CF4" w:rsidRPr="00425B21" w:rsidRDefault="00E50CF4" w:rsidP="00E50CF4">
            <w:pPr>
              <w:autoSpaceDE w:val="0"/>
              <w:autoSpaceDN w:val="0"/>
              <w:adjustRightInd w:val="0"/>
              <w:rPr>
                <w:rFonts w:asciiTheme="minorHAnsi" w:eastAsiaTheme="minorHAnsi" w:hAnsiTheme="minorHAnsi" w:cs="NewtonCSanPin-Regular"/>
                <w:sz w:val="24"/>
                <w:szCs w:val="24"/>
                <w:lang w:eastAsia="en-US"/>
              </w:rPr>
            </w:pPr>
            <w:r w:rsidRPr="00425B21">
              <w:rPr>
                <w:rFonts w:asciiTheme="minorHAnsi" w:eastAsiaTheme="minorHAnsi" w:hAnsiTheme="minorHAnsi" w:cs="NewtonCSanPin-Regular"/>
                <w:sz w:val="24"/>
                <w:szCs w:val="24"/>
                <w:lang w:eastAsia="en-US"/>
              </w:rPr>
              <w:t>Непрерывные случайные величины. Плотность вероятности. Функция распределения. Равномерное распределение.</w:t>
            </w:r>
          </w:p>
          <w:p w:rsidR="00E50CF4" w:rsidRPr="00425B21" w:rsidRDefault="00E50CF4" w:rsidP="00E50CF4">
            <w:pPr>
              <w:autoSpaceDE w:val="0"/>
              <w:autoSpaceDN w:val="0"/>
              <w:adjustRightInd w:val="0"/>
              <w:rPr>
                <w:rFonts w:asciiTheme="minorHAnsi" w:eastAsiaTheme="minorHAnsi" w:hAnsiTheme="minorHAnsi" w:cs="NewtonCSanPin-Regular"/>
                <w:sz w:val="24"/>
                <w:szCs w:val="24"/>
                <w:lang w:eastAsia="en-US"/>
              </w:rPr>
            </w:pPr>
            <w:r w:rsidRPr="00425B21">
              <w:rPr>
                <w:rFonts w:asciiTheme="minorHAnsi" w:eastAsiaTheme="minorHAnsi" w:hAnsiTheme="minorHAnsi" w:cs="NewtonCSanPin-Regular"/>
                <w:sz w:val="24"/>
                <w:szCs w:val="24"/>
                <w:lang w:eastAsia="en-US"/>
              </w:rPr>
              <w:t>Нормальное распределение. Функция Лапласа. Параметры нормального распределения. Примеры случайных величин, подчинённых нормальному закону (погрешность измерений, рост человека).</w:t>
            </w:r>
          </w:p>
          <w:p w:rsidR="00E50CF4" w:rsidRPr="00425B21" w:rsidRDefault="00E50CF4" w:rsidP="00E50CF4">
            <w:pPr>
              <w:autoSpaceDE w:val="0"/>
              <w:autoSpaceDN w:val="0"/>
              <w:adjustRightInd w:val="0"/>
              <w:rPr>
                <w:rFonts w:asciiTheme="minorHAnsi" w:eastAsiaTheme="minorHAnsi" w:hAnsiTheme="minorHAnsi" w:cs="NewtonCSanPin-Italic"/>
                <w:i/>
                <w:iCs/>
                <w:sz w:val="24"/>
                <w:szCs w:val="24"/>
                <w:lang w:eastAsia="en-US"/>
              </w:rPr>
            </w:pPr>
            <w:r w:rsidRPr="00425B21">
              <w:rPr>
                <w:rFonts w:asciiTheme="minorHAnsi" w:eastAsiaTheme="minorHAnsi" w:hAnsiTheme="minorHAnsi" w:cs="NewtonCSanPin-Italic"/>
                <w:i/>
                <w:iCs/>
                <w:sz w:val="24"/>
                <w:szCs w:val="24"/>
                <w:lang w:eastAsia="en-US"/>
              </w:rPr>
              <w:t>Закон больших чисел. Выборочный метод измерения вероятностей.</w:t>
            </w:r>
          </w:p>
          <w:p w:rsidR="00E50CF4" w:rsidRPr="00425B21" w:rsidRDefault="00E50CF4" w:rsidP="00E50CF4">
            <w:pPr>
              <w:autoSpaceDE w:val="0"/>
              <w:autoSpaceDN w:val="0"/>
              <w:adjustRightInd w:val="0"/>
              <w:rPr>
                <w:rFonts w:asciiTheme="minorHAnsi" w:eastAsiaTheme="minorHAnsi" w:hAnsiTheme="minorHAnsi" w:cs="NewtonCSanPin-Italic"/>
                <w:i/>
                <w:iCs/>
                <w:sz w:val="24"/>
                <w:szCs w:val="24"/>
                <w:lang w:eastAsia="en-US"/>
              </w:rPr>
            </w:pPr>
            <w:r w:rsidRPr="00425B21">
              <w:rPr>
                <w:rFonts w:asciiTheme="minorHAnsi" w:eastAsiaTheme="minorHAnsi" w:hAnsiTheme="minorHAnsi" w:cs="NewtonCSanPin-Italic"/>
                <w:i/>
                <w:iCs/>
                <w:sz w:val="24"/>
                <w:szCs w:val="24"/>
                <w:lang w:eastAsia="en-US"/>
              </w:rPr>
              <w:t>Роль закона больших чисел в науке, природе и обществе.</w:t>
            </w:r>
          </w:p>
          <w:p w:rsidR="00E50CF4" w:rsidRPr="00425B21" w:rsidRDefault="00E50CF4" w:rsidP="00E50CF4">
            <w:pPr>
              <w:autoSpaceDE w:val="0"/>
              <w:autoSpaceDN w:val="0"/>
              <w:adjustRightInd w:val="0"/>
              <w:rPr>
                <w:rFonts w:asciiTheme="minorHAnsi" w:eastAsiaTheme="minorHAnsi" w:hAnsiTheme="minorHAnsi" w:cs="NewtonCSanPin-Regular"/>
                <w:sz w:val="24"/>
                <w:szCs w:val="24"/>
                <w:lang w:eastAsia="en-US"/>
              </w:rPr>
            </w:pPr>
            <w:r w:rsidRPr="00425B21">
              <w:rPr>
                <w:rFonts w:asciiTheme="minorHAnsi" w:eastAsiaTheme="minorHAnsi" w:hAnsiTheme="minorHAnsi" w:cs="NewtonCSanPin-Regular"/>
                <w:sz w:val="24"/>
                <w:szCs w:val="24"/>
                <w:lang w:eastAsia="en-US"/>
              </w:rPr>
              <w:t>Корреляция двух случайных величин. Понятие о коэффициенте корреляции.</w:t>
            </w:r>
          </w:p>
          <w:p w:rsidR="00E50CF4" w:rsidRPr="00425B21" w:rsidRDefault="00E50CF4" w:rsidP="00E50CF4">
            <w:pPr>
              <w:autoSpaceDE w:val="0"/>
              <w:autoSpaceDN w:val="0"/>
              <w:adjustRightInd w:val="0"/>
              <w:rPr>
                <w:rFonts w:asciiTheme="minorHAnsi" w:eastAsiaTheme="minorHAnsi" w:hAnsiTheme="minorHAnsi" w:cs="NewtonCSanPin-Italic"/>
                <w:i/>
                <w:iCs/>
                <w:sz w:val="24"/>
                <w:szCs w:val="24"/>
                <w:lang w:eastAsia="en-US"/>
              </w:rPr>
            </w:pPr>
            <w:r w:rsidRPr="00425B21">
              <w:rPr>
                <w:rFonts w:asciiTheme="minorHAnsi" w:eastAsiaTheme="minorHAnsi" w:hAnsiTheme="minorHAnsi" w:cs="NewtonCSanPin-Italic"/>
                <w:i/>
                <w:iCs/>
                <w:sz w:val="24"/>
                <w:szCs w:val="24"/>
                <w:lang w:eastAsia="en-US"/>
              </w:rPr>
              <w:t>Статистическая гипотеза. Статистические критерии. Статистическая значимость. Проверка простейших гипотез.</w:t>
            </w:r>
          </w:p>
          <w:p w:rsidR="00AD77F0" w:rsidRPr="00425B21" w:rsidRDefault="00E50CF4" w:rsidP="00E50CF4">
            <w:pPr>
              <w:rPr>
                <w:rFonts w:asciiTheme="minorHAnsi" w:hAnsiTheme="minorHAnsi"/>
                <w:sz w:val="24"/>
                <w:szCs w:val="24"/>
              </w:rPr>
            </w:pPr>
            <w:r w:rsidRPr="00425B21">
              <w:rPr>
                <w:rFonts w:asciiTheme="minorHAnsi" w:eastAsiaTheme="minorHAnsi" w:hAnsiTheme="minorHAnsi" w:cs="NewtonCSanPin-Italic"/>
                <w:i/>
                <w:iCs/>
                <w:sz w:val="24"/>
                <w:szCs w:val="24"/>
                <w:lang w:eastAsia="en-US"/>
              </w:rPr>
              <w:t>Основные понятия теории графов.</w:t>
            </w:r>
          </w:p>
        </w:tc>
      </w:tr>
      <w:tr w:rsidR="00AD77F0" w:rsidRPr="00425B21" w:rsidTr="001E136A">
        <w:tc>
          <w:tcPr>
            <w:tcW w:w="3652" w:type="dxa"/>
          </w:tcPr>
          <w:p w:rsidR="00AD77F0" w:rsidRPr="00425B21" w:rsidRDefault="00AD77F0" w:rsidP="00AC1425">
            <w:pPr>
              <w:rPr>
                <w:rFonts w:asciiTheme="minorHAnsi" w:hAnsiTheme="minorHAnsi"/>
                <w:b/>
                <w:bCs/>
                <w:color w:val="000000"/>
                <w:sz w:val="24"/>
                <w:szCs w:val="24"/>
              </w:rPr>
            </w:pPr>
          </w:p>
        </w:tc>
        <w:tc>
          <w:tcPr>
            <w:tcW w:w="11198" w:type="dxa"/>
          </w:tcPr>
          <w:p w:rsidR="00AD77F0" w:rsidRPr="00425B21" w:rsidRDefault="00AD77F0" w:rsidP="00AD77F0">
            <w:pPr>
              <w:rPr>
                <w:rFonts w:asciiTheme="minorHAnsi" w:hAnsiTheme="minorHAnsi"/>
                <w:sz w:val="24"/>
                <w:szCs w:val="24"/>
              </w:rPr>
            </w:pPr>
          </w:p>
        </w:tc>
      </w:tr>
      <w:tr w:rsidR="00AC1425" w:rsidRPr="00425B21" w:rsidTr="001E136A">
        <w:tc>
          <w:tcPr>
            <w:tcW w:w="3652" w:type="dxa"/>
          </w:tcPr>
          <w:p w:rsidR="00AC1425" w:rsidRPr="00425B21" w:rsidRDefault="00AC1425" w:rsidP="00AC1425">
            <w:pPr>
              <w:rPr>
                <w:rFonts w:asciiTheme="minorHAnsi" w:hAnsiTheme="minorHAnsi"/>
                <w:b/>
                <w:bCs/>
                <w:color w:val="000000"/>
                <w:sz w:val="24"/>
                <w:szCs w:val="24"/>
              </w:rPr>
            </w:pPr>
            <w:r w:rsidRPr="00425B21">
              <w:rPr>
                <w:rFonts w:asciiTheme="minorHAnsi" w:hAnsiTheme="minorHAnsi"/>
                <w:b/>
                <w:sz w:val="24"/>
                <w:szCs w:val="24"/>
              </w:rPr>
              <w:t>Геометрия</w:t>
            </w:r>
          </w:p>
          <w:p w:rsidR="00AC1425" w:rsidRPr="00425B21" w:rsidRDefault="00AC1425" w:rsidP="00031E19">
            <w:pPr>
              <w:spacing w:line="360" w:lineRule="auto"/>
              <w:ind w:hanging="2"/>
              <w:rPr>
                <w:rFonts w:asciiTheme="minorHAnsi" w:hAnsiTheme="minorHAnsi"/>
                <w:sz w:val="24"/>
                <w:szCs w:val="24"/>
              </w:rPr>
            </w:pPr>
          </w:p>
        </w:tc>
        <w:tc>
          <w:tcPr>
            <w:tcW w:w="11198" w:type="dxa"/>
          </w:tcPr>
          <w:p w:rsidR="00AC1425" w:rsidRPr="00425B21" w:rsidRDefault="00AC1425" w:rsidP="00AC1425">
            <w:pPr>
              <w:rPr>
                <w:rFonts w:asciiTheme="minorHAnsi" w:hAnsiTheme="minorHAnsi"/>
                <w:i/>
                <w:sz w:val="24"/>
                <w:szCs w:val="24"/>
              </w:rPr>
            </w:pPr>
            <w:r w:rsidRPr="00425B21">
              <w:rPr>
                <w:rFonts w:asciiTheme="minorHAnsi" w:hAnsiTheme="minorHAnsi"/>
                <w:sz w:val="24"/>
                <w:szCs w:val="24"/>
              </w:rPr>
              <w:t xml:space="preserve">Повторение. Решение задач с использованием свойств фигур на плоскости. Решение задач на доказательство и построение </w:t>
            </w:r>
            <w:proofErr w:type="spellStart"/>
            <w:r w:rsidRPr="00425B21">
              <w:rPr>
                <w:rFonts w:asciiTheme="minorHAnsi" w:hAnsiTheme="minorHAnsi"/>
                <w:sz w:val="24"/>
                <w:szCs w:val="24"/>
              </w:rPr>
              <w:t>контрпримеров</w:t>
            </w:r>
            <w:proofErr w:type="spellEnd"/>
            <w:r w:rsidRPr="00425B21">
              <w:rPr>
                <w:rFonts w:asciiTheme="minorHAnsi" w:hAnsiTheme="minorHAnsi"/>
                <w:sz w:val="24"/>
                <w:szCs w:val="24"/>
              </w:rPr>
              <w:t xml:space="preserve">. Применение простейших логических правил. Решение задач с использованием теорем о треугольниках, соотношений в прямоугольных треугольниках, фактов, связанных с четырехугольниками. Решение задач с использованием фактов, связанных с окружностями. </w:t>
            </w:r>
            <w:r w:rsidRPr="00425B21">
              <w:rPr>
                <w:rFonts w:asciiTheme="minorHAnsi" w:hAnsiTheme="minorHAnsi"/>
                <w:sz w:val="24"/>
                <w:szCs w:val="24"/>
              </w:rPr>
              <w:lastRenderedPageBreak/>
              <w:t xml:space="preserve">Решение задач на измерения на плоскости, вычисления длин и площадей. </w:t>
            </w:r>
            <w:r w:rsidRPr="00425B21">
              <w:rPr>
                <w:rFonts w:asciiTheme="minorHAnsi" w:hAnsiTheme="minorHAnsi"/>
                <w:i/>
                <w:sz w:val="24"/>
                <w:szCs w:val="24"/>
              </w:rPr>
              <w:t>Решение задач с помощью векторов и координат.</w:t>
            </w:r>
          </w:p>
          <w:p w:rsidR="00AC1425" w:rsidRPr="00425B21" w:rsidRDefault="00AC1425" w:rsidP="00AC1425">
            <w:pPr>
              <w:rPr>
                <w:rFonts w:asciiTheme="minorHAnsi" w:hAnsiTheme="minorHAnsi"/>
                <w:sz w:val="24"/>
                <w:szCs w:val="24"/>
              </w:rPr>
            </w:pPr>
            <w:r w:rsidRPr="00425B21">
              <w:rPr>
                <w:rFonts w:asciiTheme="minorHAnsi" w:hAnsiTheme="minorHAnsi"/>
                <w:sz w:val="24"/>
                <w:szCs w:val="24"/>
              </w:rPr>
              <w:t>Наглядная стереометрия. Призма, параллелепипед, пирамида, тетраэдр.</w:t>
            </w:r>
          </w:p>
          <w:p w:rsidR="00AC1425" w:rsidRPr="00425B21" w:rsidRDefault="00AC1425" w:rsidP="00AC1425">
            <w:pPr>
              <w:rPr>
                <w:rFonts w:asciiTheme="minorHAnsi" w:hAnsiTheme="minorHAnsi"/>
                <w:i/>
                <w:sz w:val="24"/>
                <w:szCs w:val="24"/>
              </w:rPr>
            </w:pPr>
            <w:r w:rsidRPr="00425B21">
              <w:rPr>
                <w:rFonts w:asciiTheme="minorHAnsi" w:hAnsiTheme="minorHAnsi"/>
                <w:sz w:val="24"/>
                <w:szCs w:val="24"/>
              </w:rPr>
              <w:t xml:space="preserve">Основные понятия геометрии в пространстве. Аксиомы стереометрии и следствия из них. </w:t>
            </w:r>
            <w:r w:rsidRPr="00425B21">
              <w:rPr>
                <w:rFonts w:asciiTheme="minorHAnsi" w:hAnsiTheme="minorHAnsi"/>
                <w:i/>
                <w:sz w:val="24"/>
                <w:szCs w:val="24"/>
              </w:rPr>
              <w:t xml:space="preserve">Понятие об аксиоматическом методе. </w:t>
            </w:r>
          </w:p>
          <w:p w:rsidR="00AC1425" w:rsidRPr="00425B21" w:rsidRDefault="00AC1425" w:rsidP="00AC1425">
            <w:pPr>
              <w:rPr>
                <w:rFonts w:asciiTheme="minorHAnsi" w:hAnsiTheme="minorHAnsi"/>
                <w:sz w:val="24"/>
                <w:szCs w:val="24"/>
              </w:rPr>
            </w:pPr>
            <w:r w:rsidRPr="00425B21">
              <w:rPr>
                <w:rFonts w:asciiTheme="minorHAnsi" w:hAnsiTheme="minorHAnsi"/>
                <w:i/>
                <w:sz w:val="24"/>
                <w:szCs w:val="24"/>
              </w:rPr>
              <w:t xml:space="preserve">Теорема </w:t>
            </w:r>
            <w:proofErr w:type="spellStart"/>
            <w:r w:rsidRPr="00425B21">
              <w:rPr>
                <w:rFonts w:asciiTheme="minorHAnsi" w:hAnsiTheme="minorHAnsi"/>
                <w:i/>
                <w:sz w:val="24"/>
                <w:szCs w:val="24"/>
              </w:rPr>
              <w:t>Менелая</w:t>
            </w:r>
            <w:proofErr w:type="spellEnd"/>
            <w:r w:rsidRPr="00425B21">
              <w:rPr>
                <w:rFonts w:asciiTheme="minorHAnsi" w:hAnsiTheme="minorHAnsi"/>
                <w:i/>
                <w:sz w:val="24"/>
                <w:szCs w:val="24"/>
              </w:rPr>
              <w:t xml:space="preserve"> для тетраэдра</w:t>
            </w:r>
            <w:r w:rsidRPr="00425B21">
              <w:rPr>
                <w:rFonts w:asciiTheme="minorHAnsi" w:hAnsiTheme="minorHAnsi"/>
                <w:sz w:val="24"/>
                <w:szCs w:val="24"/>
              </w:rPr>
              <w:t xml:space="preserve">. Построение сечений многогранников методом следов. Центральное проектирование. Построение сечений многогранников методом проекций.  </w:t>
            </w:r>
          </w:p>
          <w:p w:rsidR="00AC1425" w:rsidRPr="00425B21" w:rsidRDefault="00AC1425" w:rsidP="00AC1425">
            <w:pPr>
              <w:rPr>
                <w:rFonts w:asciiTheme="minorHAnsi" w:hAnsiTheme="minorHAnsi"/>
                <w:sz w:val="24"/>
                <w:szCs w:val="24"/>
              </w:rPr>
            </w:pPr>
            <w:proofErr w:type="gramStart"/>
            <w:r w:rsidRPr="00425B21">
              <w:rPr>
                <w:rFonts w:asciiTheme="minorHAnsi" w:hAnsiTheme="minorHAnsi"/>
                <w:sz w:val="24"/>
                <w:szCs w:val="24"/>
              </w:rPr>
              <w:t>Скрещивающиеся</w:t>
            </w:r>
            <w:proofErr w:type="gramEnd"/>
            <w:r w:rsidRPr="00425B21">
              <w:rPr>
                <w:rFonts w:asciiTheme="minorHAnsi" w:hAnsiTheme="minorHAnsi"/>
                <w:sz w:val="24"/>
                <w:szCs w:val="24"/>
              </w:rPr>
              <w:t xml:space="preserve"> прямые в пространстве. Угол между ними. </w:t>
            </w:r>
            <w:r w:rsidRPr="00425B21">
              <w:rPr>
                <w:rFonts w:asciiTheme="minorHAnsi" w:hAnsiTheme="minorHAnsi"/>
                <w:i/>
                <w:sz w:val="24"/>
                <w:szCs w:val="24"/>
              </w:rPr>
              <w:t xml:space="preserve">Методы нахождения расстояний между </w:t>
            </w:r>
            <w:proofErr w:type="gramStart"/>
            <w:r w:rsidRPr="00425B21">
              <w:rPr>
                <w:rFonts w:asciiTheme="minorHAnsi" w:hAnsiTheme="minorHAnsi"/>
                <w:i/>
                <w:sz w:val="24"/>
                <w:szCs w:val="24"/>
              </w:rPr>
              <w:t>скрещивающимися</w:t>
            </w:r>
            <w:proofErr w:type="gramEnd"/>
            <w:r w:rsidRPr="00425B21">
              <w:rPr>
                <w:rFonts w:asciiTheme="minorHAnsi" w:hAnsiTheme="minorHAnsi"/>
                <w:i/>
                <w:sz w:val="24"/>
                <w:szCs w:val="24"/>
              </w:rPr>
              <w:t xml:space="preserve"> прямыми.</w:t>
            </w:r>
          </w:p>
          <w:p w:rsidR="00AC1425" w:rsidRPr="00425B21" w:rsidRDefault="00AC1425" w:rsidP="00AC1425">
            <w:pPr>
              <w:rPr>
                <w:rFonts w:asciiTheme="minorHAnsi" w:hAnsiTheme="minorHAnsi"/>
                <w:i/>
                <w:sz w:val="24"/>
                <w:szCs w:val="24"/>
              </w:rPr>
            </w:pPr>
            <w:r w:rsidRPr="00425B21">
              <w:rPr>
                <w:rFonts w:asciiTheme="minorHAnsi" w:hAnsiTheme="minorHAnsi"/>
                <w:sz w:val="24"/>
                <w:szCs w:val="24"/>
              </w:rPr>
              <w:t xml:space="preserve">Теоремы о параллельности прямых и плоскостей в пространстве. Параллельное проектирование и изображение фигур. </w:t>
            </w:r>
            <w:r w:rsidRPr="00425B21">
              <w:rPr>
                <w:rFonts w:asciiTheme="minorHAnsi" w:hAnsiTheme="minorHAnsi"/>
                <w:i/>
                <w:sz w:val="24"/>
                <w:szCs w:val="24"/>
              </w:rPr>
              <w:t>Геометрические места точек в пространстве.</w:t>
            </w:r>
          </w:p>
          <w:p w:rsidR="00AC1425" w:rsidRPr="00425B21" w:rsidRDefault="00AC1425" w:rsidP="00AC1425">
            <w:pPr>
              <w:rPr>
                <w:rFonts w:asciiTheme="minorHAnsi" w:hAnsiTheme="minorHAnsi"/>
                <w:i/>
                <w:sz w:val="24"/>
                <w:szCs w:val="24"/>
              </w:rPr>
            </w:pPr>
            <w:r w:rsidRPr="00425B21">
              <w:rPr>
                <w:rFonts w:asciiTheme="minorHAnsi" w:hAnsiTheme="minorHAnsi"/>
                <w:sz w:val="24"/>
                <w:szCs w:val="24"/>
              </w:rPr>
              <w:t xml:space="preserve">Перпендикулярность прямой и плоскости. Ортогональное проектирование. Наклонные и проекции. Теорема о трех перпендикулярах. </w:t>
            </w:r>
          </w:p>
          <w:p w:rsidR="00AC1425" w:rsidRPr="00425B21" w:rsidRDefault="00AC1425" w:rsidP="00AC1425">
            <w:pPr>
              <w:rPr>
                <w:rFonts w:asciiTheme="minorHAnsi" w:hAnsiTheme="minorHAnsi"/>
                <w:i/>
                <w:sz w:val="24"/>
                <w:szCs w:val="24"/>
              </w:rPr>
            </w:pPr>
            <w:r w:rsidRPr="00425B21">
              <w:rPr>
                <w:rFonts w:asciiTheme="minorHAnsi" w:hAnsiTheme="minorHAnsi"/>
                <w:i/>
                <w:sz w:val="24"/>
                <w:szCs w:val="24"/>
              </w:rPr>
              <w:t xml:space="preserve">Виды тетраэдров. </w:t>
            </w:r>
            <w:proofErr w:type="spellStart"/>
            <w:r w:rsidRPr="00425B21">
              <w:rPr>
                <w:rFonts w:asciiTheme="minorHAnsi" w:hAnsiTheme="minorHAnsi"/>
                <w:i/>
                <w:sz w:val="24"/>
                <w:szCs w:val="24"/>
              </w:rPr>
              <w:t>Ортоцентрический</w:t>
            </w:r>
            <w:proofErr w:type="spellEnd"/>
            <w:r w:rsidRPr="00425B21">
              <w:rPr>
                <w:rFonts w:asciiTheme="minorHAnsi" w:hAnsiTheme="minorHAnsi"/>
                <w:i/>
                <w:sz w:val="24"/>
                <w:szCs w:val="24"/>
              </w:rPr>
              <w:t xml:space="preserve"> тетраэдр, каркасный тетраэдр, </w:t>
            </w:r>
            <w:proofErr w:type="spellStart"/>
            <w:r w:rsidRPr="00425B21">
              <w:rPr>
                <w:rFonts w:asciiTheme="minorHAnsi" w:hAnsiTheme="minorHAnsi"/>
                <w:i/>
                <w:sz w:val="24"/>
                <w:szCs w:val="24"/>
              </w:rPr>
              <w:t>равногранный</w:t>
            </w:r>
            <w:proofErr w:type="spellEnd"/>
            <w:r w:rsidRPr="00425B21">
              <w:rPr>
                <w:rFonts w:asciiTheme="minorHAnsi" w:hAnsiTheme="minorHAnsi"/>
                <w:i/>
                <w:sz w:val="24"/>
                <w:szCs w:val="24"/>
              </w:rPr>
              <w:t xml:space="preserve"> тетраэдр. Прямоугольный тетраэдр. Медианы и </w:t>
            </w:r>
            <w:proofErr w:type="spellStart"/>
            <w:r w:rsidRPr="00425B21">
              <w:rPr>
                <w:rFonts w:asciiTheme="minorHAnsi" w:hAnsiTheme="minorHAnsi"/>
                <w:i/>
                <w:sz w:val="24"/>
                <w:szCs w:val="24"/>
              </w:rPr>
              <w:t>бимедианы</w:t>
            </w:r>
            <w:proofErr w:type="spellEnd"/>
            <w:r w:rsidRPr="00425B21">
              <w:rPr>
                <w:rFonts w:asciiTheme="minorHAnsi" w:hAnsiTheme="minorHAnsi"/>
                <w:i/>
                <w:sz w:val="24"/>
                <w:szCs w:val="24"/>
              </w:rPr>
              <w:t xml:space="preserve"> тетраэдра. </w:t>
            </w:r>
          </w:p>
          <w:p w:rsidR="00AC1425" w:rsidRPr="00425B21" w:rsidRDefault="00AC1425" w:rsidP="00AC1425">
            <w:pPr>
              <w:rPr>
                <w:rFonts w:asciiTheme="minorHAnsi" w:hAnsiTheme="minorHAnsi"/>
                <w:i/>
                <w:sz w:val="24"/>
                <w:szCs w:val="24"/>
              </w:rPr>
            </w:pPr>
            <w:r w:rsidRPr="00425B21">
              <w:rPr>
                <w:rFonts w:asciiTheme="minorHAnsi" w:hAnsiTheme="minorHAnsi"/>
                <w:i/>
                <w:sz w:val="24"/>
                <w:szCs w:val="24"/>
              </w:rPr>
              <w:t>Достраивание тетраэдра до параллелепипеда.</w:t>
            </w:r>
          </w:p>
          <w:p w:rsidR="00AC1425" w:rsidRPr="00425B21" w:rsidRDefault="00AC1425" w:rsidP="00AC1425">
            <w:pPr>
              <w:rPr>
                <w:rFonts w:asciiTheme="minorHAnsi" w:hAnsiTheme="minorHAnsi"/>
                <w:sz w:val="24"/>
                <w:szCs w:val="24"/>
              </w:rPr>
            </w:pPr>
            <w:r w:rsidRPr="00425B21">
              <w:rPr>
                <w:rFonts w:asciiTheme="minorHAnsi" w:hAnsiTheme="minorHAnsi"/>
                <w:sz w:val="24"/>
                <w:szCs w:val="24"/>
              </w:rPr>
              <w:t xml:space="preserve">Расстояния между фигурами в пространстве. Общий перпендикуляр двух скрещивающихся прямых. </w:t>
            </w:r>
          </w:p>
          <w:p w:rsidR="00AC1425" w:rsidRPr="00425B21" w:rsidRDefault="00AC1425" w:rsidP="00AC1425">
            <w:pPr>
              <w:rPr>
                <w:rFonts w:asciiTheme="minorHAnsi" w:hAnsiTheme="minorHAnsi"/>
                <w:i/>
                <w:sz w:val="24"/>
                <w:szCs w:val="24"/>
              </w:rPr>
            </w:pPr>
            <w:r w:rsidRPr="00425B21">
              <w:rPr>
                <w:rFonts w:asciiTheme="minorHAnsi" w:hAnsiTheme="minorHAnsi"/>
                <w:sz w:val="24"/>
                <w:szCs w:val="24"/>
              </w:rPr>
              <w:t xml:space="preserve">Углы в пространстве. Перпендикулярные плоскости. </w:t>
            </w:r>
            <w:r w:rsidRPr="00425B21">
              <w:rPr>
                <w:rFonts w:asciiTheme="minorHAnsi" w:hAnsiTheme="minorHAnsi"/>
                <w:i/>
                <w:sz w:val="24"/>
                <w:szCs w:val="24"/>
              </w:rPr>
              <w:t>Площадь ортогональной проекции. Перпендикулярное сечение призмы. Трехгранный и многогранный угол. Свойства плоских углов многогранного угла. Свойства плоских и двугранных углов трехгранного угла. Теоремы косинусов и синусов для трехгранного угла.</w:t>
            </w:r>
          </w:p>
          <w:p w:rsidR="00AC1425" w:rsidRPr="00425B21" w:rsidRDefault="00AC1425" w:rsidP="00AC1425">
            <w:pPr>
              <w:rPr>
                <w:rFonts w:asciiTheme="minorHAnsi" w:hAnsiTheme="minorHAnsi"/>
                <w:i/>
                <w:sz w:val="24"/>
                <w:szCs w:val="24"/>
              </w:rPr>
            </w:pPr>
            <w:r w:rsidRPr="00425B21">
              <w:rPr>
                <w:rFonts w:asciiTheme="minorHAnsi" w:hAnsiTheme="minorHAnsi"/>
                <w:sz w:val="24"/>
                <w:szCs w:val="24"/>
              </w:rPr>
              <w:t xml:space="preserve">Виды многогранников. </w:t>
            </w:r>
            <w:r w:rsidRPr="00425B21">
              <w:rPr>
                <w:rFonts w:asciiTheme="minorHAnsi" w:hAnsiTheme="minorHAnsi"/>
                <w:i/>
                <w:sz w:val="24"/>
                <w:szCs w:val="24"/>
              </w:rPr>
              <w:t>Развертки многогранника. Кратчайшие пути на поверхности многогранника.</w:t>
            </w:r>
          </w:p>
          <w:p w:rsidR="00AC1425" w:rsidRPr="00425B21" w:rsidRDefault="00AC1425" w:rsidP="00AC1425">
            <w:pPr>
              <w:rPr>
                <w:rFonts w:asciiTheme="minorHAnsi" w:hAnsiTheme="minorHAnsi"/>
                <w:i/>
                <w:sz w:val="24"/>
                <w:szCs w:val="24"/>
              </w:rPr>
            </w:pPr>
            <w:r w:rsidRPr="00425B21">
              <w:rPr>
                <w:rFonts w:asciiTheme="minorHAnsi" w:hAnsiTheme="minorHAnsi"/>
                <w:i/>
                <w:sz w:val="24"/>
                <w:szCs w:val="24"/>
              </w:rPr>
              <w:t>Теорема Эйлера.</w:t>
            </w:r>
            <w:r w:rsidRPr="00425B21">
              <w:rPr>
                <w:rFonts w:asciiTheme="minorHAnsi" w:hAnsiTheme="minorHAnsi"/>
                <w:sz w:val="24"/>
                <w:szCs w:val="24"/>
              </w:rPr>
              <w:t xml:space="preserve"> Правильные многогранники. </w:t>
            </w:r>
            <w:r w:rsidRPr="00425B21">
              <w:rPr>
                <w:rFonts w:asciiTheme="minorHAnsi" w:hAnsiTheme="minorHAnsi"/>
                <w:i/>
                <w:sz w:val="24"/>
                <w:szCs w:val="24"/>
              </w:rPr>
              <w:t>Двойственность правильных многогранников.</w:t>
            </w:r>
          </w:p>
          <w:p w:rsidR="00AC1425" w:rsidRPr="00425B21" w:rsidRDefault="00AC1425" w:rsidP="00AC1425">
            <w:pPr>
              <w:rPr>
                <w:rFonts w:asciiTheme="minorHAnsi" w:hAnsiTheme="minorHAnsi"/>
                <w:sz w:val="24"/>
                <w:szCs w:val="24"/>
              </w:rPr>
            </w:pPr>
            <w:r w:rsidRPr="00425B21">
              <w:rPr>
                <w:rFonts w:asciiTheme="minorHAnsi" w:hAnsiTheme="minorHAnsi"/>
                <w:sz w:val="24"/>
                <w:szCs w:val="24"/>
              </w:rPr>
              <w:t xml:space="preserve">Призма. Параллелепипед. Свойства параллелепипеда. Прямоугольный параллелепипед. Наклонные призмы. </w:t>
            </w:r>
          </w:p>
          <w:p w:rsidR="00AC1425" w:rsidRPr="00425B21" w:rsidRDefault="00AC1425" w:rsidP="00AC1425">
            <w:pPr>
              <w:rPr>
                <w:rFonts w:asciiTheme="minorHAnsi" w:hAnsiTheme="minorHAnsi"/>
                <w:sz w:val="24"/>
                <w:szCs w:val="24"/>
              </w:rPr>
            </w:pPr>
            <w:r w:rsidRPr="00425B21">
              <w:rPr>
                <w:rFonts w:asciiTheme="minorHAnsi" w:hAnsiTheme="minorHAnsi"/>
                <w:sz w:val="24"/>
                <w:szCs w:val="24"/>
              </w:rPr>
              <w:t xml:space="preserve">Пирамида. Виды пирамид. Элементы правильной пирамиды. Пирамиды с </w:t>
            </w:r>
            <w:proofErr w:type="spellStart"/>
            <w:r w:rsidRPr="00425B21">
              <w:rPr>
                <w:rFonts w:asciiTheme="minorHAnsi" w:hAnsiTheme="minorHAnsi"/>
                <w:sz w:val="24"/>
                <w:szCs w:val="24"/>
              </w:rPr>
              <w:t>равнонаклоненными</w:t>
            </w:r>
            <w:proofErr w:type="spellEnd"/>
            <w:r w:rsidRPr="00425B21">
              <w:rPr>
                <w:rFonts w:asciiTheme="minorHAnsi" w:hAnsiTheme="minorHAnsi"/>
                <w:sz w:val="24"/>
                <w:szCs w:val="24"/>
              </w:rPr>
              <w:t xml:space="preserve"> ребрами и гранями, их основные свойства.  </w:t>
            </w:r>
          </w:p>
          <w:p w:rsidR="00AC1425" w:rsidRPr="00425B21" w:rsidRDefault="00AC1425" w:rsidP="00AC1425">
            <w:pPr>
              <w:rPr>
                <w:rFonts w:asciiTheme="minorHAnsi" w:hAnsiTheme="minorHAnsi"/>
                <w:sz w:val="24"/>
                <w:szCs w:val="24"/>
              </w:rPr>
            </w:pPr>
            <w:r w:rsidRPr="00425B21">
              <w:rPr>
                <w:rFonts w:asciiTheme="minorHAnsi" w:hAnsiTheme="minorHAnsi"/>
                <w:sz w:val="24"/>
                <w:szCs w:val="24"/>
              </w:rPr>
              <w:t>Площади поверхностей многогранников.</w:t>
            </w:r>
          </w:p>
          <w:p w:rsidR="00AC1425" w:rsidRPr="00425B21" w:rsidRDefault="00AC1425" w:rsidP="00AC1425">
            <w:pPr>
              <w:rPr>
                <w:rFonts w:asciiTheme="minorHAnsi" w:hAnsiTheme="minorHAnsi"/>
                <w:sz w:val="24"/>
                <w:szCs w:val="24"/>
              </w:rPr>
            </w:pPr>
            <w:r w:rsidRPr="00425B21">
              <w:rPr>
                <w:rFonts w:asciiTheme="minorHAnsi" w:hAnsiTheme="minorHAnsi"/>
                <w:sz w:val="24"/>
                <w:szCs w:val="24"/>
              </w:rPr>
              <w:t>Тела вращения: цилиндр, конус, шар и сфера. Сечения цилиндра, конуса и шара. Шаровой сегмент, шаровой слой, шаровой сектор (конус).</w:t>
            </w:r>
          </w:p>
          <w:p w:rsidR="00AC1425" w:rsidRPr="00425B21" w:rsidRDefault="00AC1425" w:rsidP="00AC1425">
            <w:pPr>
              <w:rPr>
                <w:rFonts w:asciiTheme="minorHAnsi" w:hAnsiTheme="minorHAnsi"/>
                <w:sz w:val="24"/>
                <w:szCs w:val="24"/>
              </w:rPr>
            </w:pPr>
            <w:r w:rsidRPr="00425B21">
              <w:rPr>
                <w:rFonts w:asciiTheme="minorHAnsi" w:hAnsiTheme="minorHAnsi"/>
                <w:sz w:val="24"/>
                <w:szCs w:val="24"/>
              </w:rPr>
              <w:t xml:space="preserve">Усеченная пирамида и усеченный конус. </w:t>
            </w:r>
          </w:p>
          <w:p w:rsidR="00AC1425" w:rsidRPr="00425B21" w:rsidRDefault="00AC1425" w:rsidP="00AC1425">
            <w:pPr>
              <w:rPr>
                <w:rFonts w:asciiTheme="minorHAnsi" w:hAnsiTheme="minorHAnsi"/>
                <w:i/>
                <w:sz w:val="24"/>
                <w:szCs w:val="24"/>
              </w:rPr>
            </w:pPr>
            <w:r w:rsidRPr="00425B21">
              <w:rPr>
                <w:rFonts w:asciiTheme="minorHAnsi" w:hAnsiTheme="minorHAnsi"/>
                <w:i/>
                <w:sz w:val="24"/>
                <w:szCs w:val="24"/>
              </w:rPr>
              <w:t>Элементы сферической геометрии. Конические сечения.</w:t>
            </w:r>
          </w:p>
          <w:p w:rsidR="00AC1425" w:rsidRPr="00425B21" w:rsidRDefault="00AC1425" w:rsidP="00AC1425">
            <w:pPr>
              <w:rPr>
                <w:rFonts w:asciiTheme="minorHAnsi" w:hAnsiTheme="minorHAnsi"/>
                <w:i/>
                <w:sz w:val="24"/>
                <w:szCs w:val="24"/>
              </w:rPr>
            </w:pPr>
            <w:r w:rsidRPr="00425B21">
              <w:rPr>
                <w:rFonts w:asciiTheme="minorHAnsi" w:hAnsiTheme="minorHAnsi"/>
                <w:sz w:val="24"/>
                <w:szCs w:val="24"/>
              </w:rPr>
              <w:t xml:space="preserve">Касательные прямые и плоскости. Вписанные и описанные сферы. </w:t>
            </w:r>
            <w:r w:rsidRPr="00425B21">
              <w:rPr>
                <w:rFonts w:asciiTheme="minorHAnsi" w:hAnsiTheme="minorHAnsi"/>
                <w:i/>
                <w:sz w:val="24"/>
                <w:szCs w:val="24"/>
              </w:rPr>
              <w:t xml:space="preserve">Касающиеся сферы. Комбинации тел вращения. </w:t>
            </w:r>
          </w:p>
          <w:p w:rsidR="00AC1425" w:rsidRPr="00425B21" w:rsidRDefault="00AC1425" w:rsidP="00AC1425">
            <w:pPr>
              <w:rPr>
                <w:rFonts w:asciiTheme="minorHAnsi" w:hAnsiTheme="minorHAnsi"/>
                <w:sz w:val="24"/>
                <w:szCs w:val="24"/>
              </w:rPr>
            </w:pPr>
            <w:r w:rsidRPr="00425B21">
              <w:rPr>
                <w:rFonts w:asciiTheme="minorHAnsi" w:hAnsiTheme="minorHAnsi"/>
                <w:sz w:val="24"/>
                <w:szCs w:val="24"/>
              </w:rPr>
              <w:lastRenderedPageBreak/>
              <w:t>Векторы и координаты. Сумма векторов, умножение вектора на число. Угол между векторами. Скалярное произведение.</w:t>
            </w:r>
          </w:p>
          <w:p w:rsidR="00AC1425" w:rsidRPr="00425B21" w:rsidRDefault="00AC1425" w:rsidP="00AC1425">
            <w:pPr>
              <w:rPr>
                <w:rFonts w:asciiTheme="minorHAnsi" w:hAnsiTheme="minorHAnsi"/>
                <w:i/>
                <w:sz w:val="24"/>
                <w:szCs w:val="24"/>
              </w:rPr>
            </w:pPr>
            <w:r w:rsidRPr="00425B21">
              <w:rPr>
                <w:rFonts w:asciiTheme="minorHAnsi" w:hAnsiTheme="minorHAnsi"/>
                <w:sz w:val="24"/>
                <w:szCs w:val="24"/>
              </w:rPr>
              <w:t>Уравнение плоскости. Формула расстояния между точками. Уравнение сферы.</w:t>
            </w:r>
            <w:r w:rsidRPr="00425B21">
              <w:rPr>
                <w:rFonts w:asciiTheme="minorHAnsi" w:hAnsiTheme="minorHAnsi"/>
                <w:i/>
                <w:sz w:val="24"/>
                <w:szCs w:val="24"/>
              </w:rPr>
              <w:t xml:space="preserve"> Формула расстояния от точки до плоскости. Способы задания </w:t>
            </w:r>
            <w:proofErr w:type="gramStart"/>
            <w:r w:rsidRPr="00425B21">
              <w:rPr>
                <w:rFonts w:asciiTheme="minorHAnsi" w:hAnsiTheme="minorHAnsi"/>
                <w:i/>
                <w:sz w:val="24"/>
                <w:szCs w:val="24"/>
              </w:rPr>
              <w:t>прямой</w:t>
            </w:r>
            <w:proofErr w:type="gramEnd"/>
            <w:r w:rsidRPr="00425B21">
              <w:rPr>
                <w:rFonts w:asciiTheme="minorHAnsi" w:hAnsiTheme="minorHAnsi"/>
                <w:i/>
                <w:sz w:val="24"/>
                <w:szCs w:val="24"/>
              </w:rPr>
              <w:t xml:space="preserve"> уравнениями.</w:t>
            </w:r>
          </w:p>
          <w:p w:rsidR="00AC1425" w:rsidRPr="00425B21" w:rsidRDefault="00AC1425" w:rsidP="00AC1425">
            <w:pPr>
              <w:rPr>
                <w:rFonts w:asciiTheme="minorHAnsi" w:hAnsiTheme="minorHAnsi"/>
                <w:i/>
                <w:sz w:val="24"/>
                <w:szCs w:val="24"/>
              </w:rPr>
            </w:pPr>
            <w:r w:rsidRPr="00425B21">
              <w:rPr>
                <w:rFonts w:asciiTheme="minorHAnsi" w:hAnsiTheme="minorHAnsi"/>
                <w:i/>
                <w:sz w:val="24"/>
                <w:szCs w:val="24"/>
              </w:rPr>
              <w:t>Решение задач и доказательство теорем с помощью векторов и методом координат. Элементы геометрии масс.</w:t>
            </w:r>
          </w:p>
          <w:p w:rsidR="00AC1425" w:rsidRPr="00425B21" w:rsidRDefault="00AC1425" w:rsidP="00AC1425">
            <w:pPr>
              <w:rPr>
                <w:rFonts w:asciiTheme="minorHAnsi" w:hAnsiTheme="minorHAnsi"/>
                <w:i/>
                <w:sz w:val="24"/>
                <w:szCs w:val="24"/>
              </w:rPr>
            </w:pPr>
            <w:r w:rsidRPr="00425B21">
              <w:rPr>
                <w:rFonts w:asciiTheme="minorHAnsi" w:hAnsiTheme="minorHAnsi"/>
                <w:sz w:val="24"/>
                <w:szCs w:val="24"/>
              </w:rPr>
              <w:t xml:space="preserve">Понятие объема. Объемы многогранников. Объемы тел вращения. </w:t>
            </w:r>
            <w:r w:rsidRPr="00425B21">
              <w:rPr>
                <w:rFonts w:asciiTheme="minorHAnsi" w:hAnsiTheme="minorHAnsi"/>
                <w:i/>
                <w:sz w:val="24"/>
                <w:szCs w:val="24"/>
              </w:rPr>
              <w:t>Аксиомы объема. Вывод формул объемов прямоугольного параллелепипеда, призмы и пирамиды. Формулы для нахождения объема тетраэдра. Теоремы об отношениях объемов.</w:t>
            </w:r>
          </w:p>
          <w:p w:rsidR="00AC1425" w:rsidRPr="00425B21" w:rsidRDefault="00AC1425" w:rsidP="00AC1425">
            <w:pPr>
              <w:rPr>
                <w:rFonts w:asciiTheme="minorHAnsi" w:hAnsiTheme="minorHAnsi"/>
                <w:b/>
                <w:sz w:val="24"/>
                <w:szCs w:val="24"/>
              </w:rPr>
            </w:pPr>
            <w:r w:rsidRPr="00425B21">
              <w:rPr>
                <w:rFonts w:asciiTheme="minorHAnsi" w:hAnsiTheme="minorHAnsi"/>
                <w:i/>
                <w:sz w:val="24"/>
                <w:szCs w:val="24"/>
              </w:rPr>
              <w:t xml:space="preserve">Приложения интеграла к вычислению объемов и поверхностей тел вращения. Площадь сферического пояса. Объем шарового слоя. Применение объемов при решении задач. </w:t>
            </w:r>
          </w:p>
          <w:p w:rsidR="00AC1425" w:rsidRPr="00425B21" w:rsidRDefault="00AC1425" w:rsidP="00AC1425">
            <w:pPr>
              <w:rPr>
                <w:rFonts w:asciiTheme="minorHAnsi" w:hAnsiTheme="minorHAnsi"/>
                <w:sz w:val="24"/>
                <w:szCs w:val="24"/>
              </w:rPr>
            </w:pPr>
            <w:r w:rsidRPr="00425B21">
              <w:rPr>
                <w:rFonts w:asciiTheme="minorHAnsi" w:hAnsiTheme="minorHAnsi"/>
                <w:sz w:val="24"/>
                <w:szCs w:val="24"/>
              </w:rPr>
              <w:t>Площадь сферы.</w:t>
            </w:r>
          </w:p>
          <w:p w:rsidR="00AC1425" w:rsidRPr="00425B21" w:rsidRDefault="00AC1425" w:rsidP="00AC1425">
            <w:pPr>
              <w:rPr>
                <w:rFonts w:asciiTheme="minorHAnsi" w:hAnsiTheme="minorHAnsi"/>
                <w:sz w:val="24"/>
                <w:szCs w:val="24"/>
              </w:rPr>
            </w:pPr>
            <w:r w:rsidRPr="00425B21">
              <w:rPr>
                <w:rFonts w:asciiTheme="minorHAnsi" w:hAnsiTheme="minorHAnsi"/>
                <w:i/>
                <w:sz w:val="24"/>
                <w:szCs w:val="24"/>
              </w:rPr>
              <w:t>Развертка цилиндра и конуса.</w:t>
            </w:r>
            <w:r w:rsidRPr="00425B21">
              <w:rPr>
                <w:rFonts w:asciiTheme="minorHAnsi" w:hAnsiTheme="minorHAnsi"/>
                <w:sz w:val="24"/>
                <w:szCs w:val="24"/>
              </w:rPr>
              <w:t xml:space="preserve"> Площадь поверхности цилиндра и конуса.</w:t>
            </w:r>
          </w:p>
          <w:p w:rsidR="00AC1425" w:rsidRPr="00425B21" w:rsidRDefault="00AC1425" w:rsidP="00AC1425">
            <w:pPr>
              <w:rPr>
                <w:rFonts w:asciiTheme="minorHAnsi" w:hAnsiTheme="minorHAnsi"/>
                <w:sz w:val="24"/>
                <w:szCs w:val="24"/>
              </w:rPr>
            </w:pPr>
            <w:r w:rsidRPr="00425B21">
              <w:rPr>
                <w:rFonts w:asciiTheme="minorHAnsi" w:hAnsiTheme="minorHAnsi"/>
                <w:sz w:val="24"/>
                <w:szCs w:val="24"/>
              </w:rPr>
              <w:t>Комбинации многогранников и тел вращения.</w:t>
            </w:r>
          </w:p>
          <w:p w:rsidR="00AC1425" w:rsidRPr="00425B21" w:rsidRDefault="00AC1425" w:rsidP="00AC1425">
            <w:pPr>
              <w:rPr>
                <w:rFonts w:asciiTheme="minorHAnsi" w:hAnsiTheme="minorHAnsi"/>
                <w:sz w:val="24"/>
                <w:szCs w:val="24"/>
              </w:rPr>
            </w:pPr>
            <w:r w:rsidRPr="00425B21">
              <w:rPr>
                <w:rFonts w:asciiTheme="minorHAnsi" w:hAnsiTheme="minorHAnsi"/>
                <w:sz w:val="24"/>
                <w:szCs w:val="24"/>
              </w:rPr>
              <w:t>Подобие в пространстве. Отношение объемов и площадей поверхностей подобных фигур.</w:t>
            </w:r>
          </w:p>
          <w:p w:rsidR="00AC1425" w:rsidRPr="00425B21" w:rsidRDefault="00AC1425" w:rsidP="00AC1425">
            <w:pPr>
              <w:rPr>
                <w:rFonts w:asciiTheme="minorHAnsi" w:hAnsiTheme="minorHAnsi"/>
                <w:i/>
                <w:spacing w:val="-8"/>
                <w:sz w:val="24"/>
                <w:szCs w:val="24"/>
              </w:rPr>
            </w:pPr>
            <w:r w:rsidRPr="00425B21">
              <w:rPr>
                <w:rFonts w:asciiTheme="minorHAnsi" w:hAnsiTheme="minorHAnsi"/>
                <w:i/>
                <w:spacing w:val="-8"/>
                <w:sz w:val="24"/>
                <w:szCs w:val="24"/>
              </w:rPr>
              <w:t>Движения в пространстве: параллельный перенос, симметрия относительно плоскости, центральная симметрия, поворот относительно прямой.</w:t>
            </w:r>
          </w:p>
          <w:p w:rsidR="00AC1425" w:rsidRPr="00425B21" w:rsidRDefault="00AC1425" w:rsidP="00AC1425">
            <w:pPr>
              <w:rPr>
                <w:rFonts w:asciiTheme="minorHAnsi" w:hAnsiTheme="minorHAnsi"/>
                <w:i/>
                <w:sz w:val="24"/>
                <w:szCs w:val="24"/>
              </w:rPr>
            </w:pPr>
            <w:r w:rsidRPr="00425B21">
              <w:rPr>
                <w:rFonts w:asciiTheme="minorHAnsi" w:hAnsiTheme="minorHAnsi"/>
                <w:i/>
                <w:sz w:val="24"/>
                <w:szCs w:val="24"/>
              </w:rPr>
              <w:t>Преобразование подобия, гомотетия. Решение задач на плоскости с использованием стереометрических методов.</w:t>
            </w:r>
          </w:p>
          <w:p w:rsidR="00AC1425" w:rsidRPr="00425B21" w:rsidRDefault="00AC1425" w:rsidP="00AC1425">
            <w:pPr>
              <w:rPr>
                <w:rFonts w:asciiTheme="minorHAnsi" w:hAnsiTheme="minorHAnsi"/>
                <w:b/>
                <w:sz w:val="24"/>
                <w:szCs w:val="24"/>
              </w:rPr>
            </w:pPr>
          </w:p>
          <w:p w:rsidR="00AC1425" w:rsidRPr="00425B21" w:rsidRDefault="00AC1425" w:rsidP="00AC1425">
            <w:pPr>
              <w:rPr>
                <w:rFonts w:asciiTheme="minorHAnsi" w:hAnsiTheme="minorHAnsi"/>
                <w:sz w:val="24"/>
                <w:szCs w:val="24"/>
              </w:rPr>
            </w:pPr>
          </w:p>
        </w:tc>
      </w:tr>
      <w:tr w:rsidR="00AC1425" w:rsidRPr="00425B21" w:rsidTr="001E136A">
        <w:tc>
          <w:tcPr>
            <w:tcW w:w="3652" w:type="dxa"/>
          </w:tcPr>
          <w:p w:rsidR="00AC1425" w:rsidRPr="00425B21" w:rsidRDefault="00AC1425" w:rsidP="00502DC2">
            <w:pPr>
              <w:spacing w:line="360" w:lineRule="auto"/>
              <w:ind w:firstLine="140"/>
              <w:jc w:val="both"/>
              <w:rPr>
                <w:rFonts w:asciiTheme="minorHAnsi" w:hAnsiTheme="minorHAnsi"/>
                <w:b/>
                <w:bCs/>
                <w:sz w:val="24"/>
                <w:szCs w:val="24"/>
              </w:rPr>
            </w:pPr>
          </w:p>
        </w:tc>
        <w:tc>
          <w:tcPr>
            <w:tcW w:w="11198" w:type="dxa"/>
          </w:tcPr>
          <w:p w:rsidR="00AC1425" w:rsidRPr="00425B21" w:rsidRDefault="00AC1425" w:rsidP="00502DC2">
            <w:pPr>
              <w:spacing w:line="360" w:lineRule="auto"/>
              <w:ind w:firstLine="709"/>
              <w:jc w:val="both"/>
              <w:rPr>
                <w:rFonts w:asciiTheme="minorHAnsi" w:hAnsiTheme="minorHAnsi"/>
                <w:sz w:val="24"/>
                <w:szCs w:val="24"/>
              </w:rPr>
            </w:pPr>
          </w:p>
        </w:tc>
      </w:tr>
    </w:tbl>
    <w:p w:rsidR="006846B0" w:rsidRPr="00425B21" w:rsidRDefault="006846B0" w:rsidP="000A2509">
      <w:pPr>
        <w:rPr>
          <w:sz w:val="24"/>
          <w:szCs w:val="24"/>
        </w:rPr>
      </w:pPr>
    </w:p>
    <w:p w:rsidR="00C60CD1" w:rsidRPr="00425B21" w:rsidRDefault="002F7017" w:rsidP="002F7017">
      <w:pPr>
        <w:pStyle w:val="a5"/>
        <w:numPr>
          <w:ilvl w:val="0"/>
          <w:numId w:val="31"/>
        </w:numPr>
        <w:jc w:val="center"/>
        <w:rPr>
          <w:rFonts w:asciiTheme="minorHAnsi" w:hAnsiTheme="minorHAnsi"/>
          <w:b/>
          <w:sz w:val="24"/>
          <w:szCs w:val="24"/>
        </w:rPr>
      </w:pPr>
      <w:r w:rsidRPr="00425B21">
        <w:rPr>
          <w:rFonts w:asciiTheme="minorHAnsi" w:hAnsiTheme="minorHAnsi"/>
          <w:b/>
          <w:sz w:val="24"/>
          <w:szCs w:val="24"/>
        </w:rPr>
        <w:t>ТЕМАТИЧЕСКОЕ ПЛАНИРОВАНИЕ</w:t>
      </w:r>
    </w:p>
    <w:p w:rsidR="00C44F24" w:rsidRPr="00425B21" w:rsidRDefault="009E611A" w:rsidP="0073369D">
      <w:pPr>
        <w:pStyle w:val="af0"/>
        <w:autoSpaceDE w:val="0"/>
        <w:spacing w:after="0" w:line="240" w:lineRule="auto"/>
        <w:ind w:left="1080"/>
        <w:rPr>
          <w:rFonts w:asciiTheme="minorHAnsi" w:eastAsia="Times New Roman" w:hAnsiTheme="minorHAnsi" w:cs="Times New Roman"/>
          <w:b/>
        </w:rPr>
      </w:pPr>
      <w:r w:rsidRPr="00425B21">
        <w:rPr>
          <w:rFonts w:asciiTheme="minorHAnsi" w:eastAsia="Times New Roman" w:hAnsiTheme="minorHAnsi" w:cs="Times New Roman"/>
          <w:b/>
        </w:rPr>
        <w:t xml:space="preserve">                                                 </w:t>
      </w:r>
      <w:r w:rsidR="0073369D" w:rsidRPr="00425B21">
        <w:rPr>
          <w:rFonts w:asciiTheme="minorHAnsi" w:eastAsia="Times New Roman" w:hAnsiTheme="minorHAnsi" w:cs="Times New Roman"/>
          <w:b/>
        </w:rPr>
        <w:t xml:space="preserve">                        </w:t>
      </w:r>
    </w:p>
    <w:tbl>
      <w:tblPr>
        <w:tblStyle w:val="a8"/>
        <w:tblW w:w="14425" w:type="dxa"/>
        <w:tblLayout w:type="fixed"/>
        <w:tblLook w:val="01E0"/>
      </w:tblPr>
      <w:tblGrid>
        <w:gridCol w:w="675"/>
        <w:gridCol w:w="142"/>
        <w:gridCol w:w="8363"/>
        <w:gridCol w:w="1560"/>
        <w:gridCol w:w="2126"/>
        <w:gridCol w:w="1559"/>
      </w:tblGrid>
      <w:tr w:rsidR="00C44F24" w:rsidRPr="00425B21" w:rsidTr="00870C3C">
        <w:trPr>
          <w:trHeight w:val="251"/>
        </w:trPr>
        <w:tc>
          <w:tcPr>
            <w:tcW w:w="14425" w:type="dxa"/>
            <w:gridSpan w:val="6"/>
          </w:tcPr>
          <w:p w:rsidR="00C44F24" w:rsidRPr="00425B21" w:rsidRDefault="0072273D" w:rsidP="0072273D">
            <w:pPr>
              <w:jc w:val="center"/>
              <w:rPr>
                <w:rFonts w:asciiTheme="minorHAnsi" w:hAnsiTheme="minorHAnsi"/>
                <w:b/>
                <w:color w:val="000000"/>
                <w:sz w:val="24"/>
                <w:szCs w:val="24"/>
              </w:rPr>
            </w:pPr>
            <w:r w:rsidRPr="00425B21">
              <w:rPr>
                <w:rFonts w:asciiTheme="minorHAnsi" w:hAnsiTheme="minorHAnsi"/>
                <w:b/>
                <w:color w:val="000000"/>
                <w:sz w:val="24"/>
                <w:szCs w:val="24"/>
              </w:rPr>
              <w:t>10 класс «Алгебра и начала анализа»</w:t>
            </w:r>
          </w:p>
        </w:tc>
      </w:tr>
      <w:tr w:rsidR="00C44F24" w:rsidRPr="00425B21" w:rsidTr="00870C3C">
        <w:trPr>
          <w:trHeight w:val="150"/>
        </w:trPr>
        <w:tc>
          <w:tcPr>
            <w:tcW w:w="817" w:type="dxa"/>
            <w:gridSpan w:val="2"/>
          </w:tcPr>
          <w:p w:rsidR="00C44F24" w:rsidRPr="00425B21" w:rsidRDefault="00C44F24" w:rsidP="00C44F24">
            <w:pPr>
              <w:jc w:val="center"/>
              <w:rPr>
                <w:rFonts w:asciiTheme="minorHAnsi" w:hAnsiTheme="minorHAnsi"/>
                <w:sz w:val="24"/>
                <w:szCs w:val="24"/>
              </w:rPr>
            </w:pPr>
            <w:r w:rsidRPr="00425B21">
              <w:rPr>
                <w:rFonts w:asciiTheme="minorHAnsi" w:hAnsiTheme="minorHAnsi"/>
                <w:sz w:val="24"/>
                <w:szCs w:val="24"/>
              </w:rPr>
              <w:t>№</w:t>
            </w:r>
          </w:p>
        </w:tc>
        <w:tc>
          <w:tcPr>
            <w:tcW w:w="8363" w:type="dxa"/>
          </w:tcPr>
          <w:p w:rsidR="00C44F24" w:rsidRPr="00425B21" w:rsidRDefault="00F72DFD" w:rsidP="00C44F24">
            <w:pPr>
              <w:jc w:val="center"/>
              <w:rPr>
                <w:rFonts w:asciiTheme="minorHAnsi" w:hAnsiTheme="minorHAnsi"/>
                <w:sz w:val="24"/>
                <w:szCs w:val="24"/>
              </w:rPr>
            </w:pPr>
            <w:r w:rsidRPr="00425B21">
              <w:rPr>
                <w:rFonts w:asciiTheme="minorHAnsi" w:hAnsiTheme="minorHAnsi"/>
                <w:sz w:val="24"/>
                <w:szCs w:val="24"/>
              </w:rPr>
              <w:t>Наименование темы</w:t>
            </w:r>
          </w:p>
        </w:tc>
        <w:tc>
          <w:tcPr>
            <w:tcW w:w="1560" w:type="dxa"/>
          </w:tcPr>
          <w:p w:rsidR="00C44F24" w:rsidRPr="00425B21" w:rsidRDefault="00C44F24" w:rsidP="00C44F24">
            <w:pPr>
              <w:jc w:val="center"/>
              <w:rPr>
                <w:rFonts w:asciiTheme="minorHAnsi" w:hAnsiTheme="minorHAnsi"/>
                <w:sz w:val="24"/>
                <w:szCs w:val="24"/>
              </w:rPr>
            </w:pPr>
            <w:r w:rsidRPr="00425B21">
              <w:rPr>
                <w:rFonts w:asciiTheme="minorHAnsi" w:hAnsiTheme="minorHAnsi"/>
                <w:sz w:val="24"/>
                <w:szCs w:val="24"/>
              </w:rPr>
              <w:t>Количество часов по программе</w:t>
            </w:r>
          </w:p>
        </w:tc>
        <w:tc>
          <w:tcPr>
            <w:tcW w:w="2126" w:type="dxa"/>
          </w:tcPr>
          <w:p w:rsidR="00C44F24" w:rsidRPr="00425B21" w:rsidRDefault="00C44F24" w:rsidP="00C44F24">
            <w:pPr>
              <w:jc w:val="center"/>
              <w:rPr>
                <w:rFonts w:asciiTheme="minorHAnsi" w:hAnsiTheme="minorHAnsi"/>
                <w:sz w:val="24"/>
                <w:szCs w:val="24"/>
              </w:rPr>
            </w:pPr>
            <w:r w:rsidRPr="00425B21">
              <w:rPr>
                <w:rFonts w:asciiTheme="minorHAnsi" w:hAnsiTheme="minorHAnsi"/>
                <w:sz w:val="24"/>
                <w:szCs w:val="24"/>
              </w:rPr>
              <w:t>Количество часов по календарно-тематическому планированию</w:t>
            </w:r>
          </w:p>
        </w:tc>
        <w:tc>
          <w:tcPr>
            <w:tcW w:w="1559" w:type="dxa"/>
          </w:tcPr>
          <w:p w:rsidR="00C44F24" w:rsidRPr="00425B21" w:rsidRDefault="00C44F24" w:rsidP="00C44F24">
            <w:pPr>
              <w:jc w:val="center"/>
              <w:rPr>
                <w:rFonts w:asciiTheme="minorHAnsi" w:hAnsiTheme="minorHAnsi"/>
                <w:sz w:val="24"/>
                <w:szCs w:val="24"/>
              </w:rPr>
            </w:pPr>
            <w:r w:rsidRPr="00425B21">
              <w:rPr>
                <w:rFonts w:asciiTheme="minorHAnsi" w:hAnsiTheme="minorHAnsi"/>
                <w:sz w:val="24"/>
                <w:szCs w:val="24"/>
              </w:rPr>
              <w:t>Количество контрольных работ</w:t>
            </w:r>
          </w:p>
        </w:tc>
      </w:tr>
      <w:tr w:rsidR="001E136A" w:rsidRPr="00425B21" w:rsidTr="00870C3C">
        <w:trPr>
          <w:trHeight w:val="295"/>
        </w:trPr>
        <w:tc>
          <w:tcPr>
            <w:tcW w:w="817" w:type="dxa"/>
            <w:gridSpan w:val="2"/>
          </w:tcPr>
          <w:p w:rsidR="001E136A" w:rsidRPr="00425B21" w:rsidRDefault="0072273D" w:rsidP="00C44F24">
            <w:pPr>
              <w:jc w:val="center"/>
              <w:rPr>
                <w:rFonts w:asciiTheme="minorHAnsi" w:hAnsiTheme="minorHAnsi"/>
                <w:sz w:val="24"/>
                <w:szCs w:val="24"/>
              </w:rPr>
            </w:pPr>
            <w:r w:rsidRPr="00425B21">
              <w:rPr>
                <w:rFonts w:asciiTheme="minorHAnsi" w:hAnsiTheme="minorHAnsi"/>
                <w:sz w:val="24"/>
                <w:szCs w:val="24"/>
              </w:rPr>
              <w:t>1</w:t>
            </w:r>
          </w:p>
        </w:tc>
        <w:tc>
          <w:tcPr>
            <w:tcW w:w="8363" w:type="dxa"/>
          </w:tcPr>
          <w:p w:rsidR="001E136A" w:rsidRPr="00425B21" w:rsidRDefault="001E136A" w:rsidP="00C44F24">
            <w:pPr>
              <w:rPr>
                <w:rFonts w:asciiTheme="minorHAnsi" w:hAnsiTheme="minorHAnsi"/>
                <w:color w:val="231F20"/>
                <w:sz w:val="24"/>
                <w:szCs w:val="24"/>
              </w:rPr>
            </w:pPr>
            <w:r w:rsidRPr="00425B21">
              <w:rPr>
                <w:rFonts w:asciiTheme="minorHAnsi" w:hAnsiTheme="minorHAnsi"/>
                <w:color w:val="231F20"/>
                <w:sz w:val="24"/>
                <w:szCs w:val="24"/>
              </w:rPr>
              <w:t xml:space="preserve">Повторение </w:t>
            </w:r>
          </w:p>
        </w:tc>
        <w:tc>
          <w:tcPr>
            <w:tcW w:w="1560" w:type="dxa"/>
          </w:tcPr>
          <w:p w:rsidR="001E136A" w:rsidRPr="00425B21" w:rsidRDefault="001E136A" w:rsidP="00C44F24">
            <w:pPr>
              <w:jc w:val="center"/>
              <w:rPr>
                <w:rFonts w:asciiTheme="minorHAnsi" w:hAnsiTheme="minorHAnsi"/>
                <w:sz w:val="24"/>
                <w:szCs w:val="24"/>
              </w:rPr>
            </w:pPr>
          </w:p>
        </w:tc>
        <w:tc>
          <w:tcPr>
            <w:tcW w:w="2126" w:type="dxa"/>
          </w:tcPr>
          <w:p w:rsidR="001E136A" w:rsidRPr="00425B21" w:rsidRDefault="0072273D" w:rsidP="00C44F24">
            <w:pPr>
              <w:jc w:val="center"/>
              <w:rPr>
                <w:rFonts w:asciiTheme="minorHAnsi" w:hAnsiTheme="minorHAnsi"/>
                <w:sz w:val="24"/>
                <w:szCs w:val="24"/>
              </w:rPr>
            </w:pPr>
            <w:r w:rsidRPr="00425B21">
              <w:rPr>
                <w:rFonts w:asciiTheme="minorHAnsi" w:hAnsiTheme="minorHAnsi"/>
                <w:sz w:val="24"/>
                <w:szCs w:val="24"/>
              </w:rPr>
              <w:t>5</w:t>
            </w:r>
          </w:p>
        </w:tc>
        <w:tc>
          <w:tcPr>
            <w:tcW w:w="1559" w:type="dxa"/>
          </w:tcPr>
          <w:p w:rsidR="001E136A" w:rsidRPr="00425B21" w:rsidRDefault="00F72DFD" w:rsidP="00C44F24">
            <w:pPr>
              <w:jc w:val="center"/>
              <w:rPr>
                <w:rFonts w:asciiTheme="minorHAnsi" w:hAnsiTheme="minorHAnsi"/>
                <w:sz w:val="24"/>
                <w:szCs w:val="24"/>
              </w:rPr>
            </w:pPr>
            <w:r w:rsidRPr="00425B21">
              <w:rPr>
                <w:rFonts w:asciiTheme="minorHAnsi" w:hAnsiTheme="minorHAnsi"/>
                <w:sz w:val="24"/>
                <w:szCs w:val="24"/>
              </w:rPr>
              <w:t>1</w:t>
            </w:r>
          </w:p>
        </w:tc>
      </w:tr>
      <w:tr w:rsidR="00C44F24" w:rsidRPr="00425B21" w:rsidTr="00870C3C">
        <w:trPr>
          <w:trHeight w:val="295"/>
        </w:trPr>
        <w:tc>
          <w:tcPr>
            <w:tcW w:w="817" w:type="dxa"/>
            <w:gridSpan w:val="2"/>
          </w:tcPr>
          <w:p w:rsidR="00C44F24" w:rsidRPr="00425B21" w:rsidRDefault="0072273D" w:rsidP="00C44F24">
            <w:pPr>
              <w:jc w:val="center"/>
              <w:rPr>
                <w:rFonts w:asciiTheme="minorHAnsi" w:hAnsiTheme="minorHAnsi"/>
                <w:sz w:val="24"/>
                <w:szCs w:val="24"/>
              </w:rPr>
            </w:pPr>
            <w:r w:rsidRPr="00425B21">
              <w:rPr>
                <w:rFonts w:asciiTheme="minorHAnsi" w:hAnsiTheme="minorHAnsi"/>
                <w:sz w:val="24"/>
                <w:szCs w:val="24"/>
              </w:rPr>
              <w:t>2</w:t>
            </w:r>
          </w:p>
        </w:tc>
        <w:tc>
          <w:tcPr>
            <w:tcW w:w="8363" w:type="dxa"/>
          </w:tcPr>
          <w:p w:rsidR="00C44F24" w:rsidRPr="00425B21" w:rsidRDefault="00C44F24" w:rsidP="00C44F24">
            <w:pPr>
              <w:rPr>
                <w:rFonts w:asciiTheme="minorHAnsi" w:hAnsiTheme="minorHAnsi"/>
                <w:sz w:val="24"/>
                <w:szCs w:val="24"/>
              </w:rPr>
            </w:pPr>
            <w:r w:rsidRPr="00425B21">
              <w:rPr>
                <w:rFonts w:asciiTheme="minorHAnsi" w:hAnsiTheme="minorHAnsi"/>
                <w:color w:val="231F20"/>
                <w:sz w:val="24"/>
                <w:szCs w:val="24"/>
              </w:rPr>
              <w:t>Глава I. Действительные числа</w:t>
            </w:r>
          </w:p>
        </w:tc>
        <w:tc>
          <w:tcPr>
            <w:tcW w:w="1560" w:type="dxa"/>
          </w:tcPr>
          <w:p w:rsidR="00C44F24" w:rsidRPr="00425B21" w:rsidRDefault="00C44F24" w:rsidP="00C44F24">
            <w:pPr>
              <w:jc w:val="center"/>
              <w:rPr>
                <w:rFonts w:asciiTheme="minorHAnsi" w:hAnsiTheme="minorHAnsi"/>
                <w:sz w:val="24"/>
                <w:szCs w:val="24"/>
              </w:rPr>
            </w:pPr>
            <w:r w:rsidRPr="00425B21">
              <w:rPr>
                <w:rFonts w:asciiTheme="minorHAnsi" w:hAnsiTheme="minorHAnsi"/>
                <w:sz w:val="24"/>
                <w:szCs w:val="24"/>
              </w:rPr>
              <w:t>18</w:t>
            </w:r>
          </w:p>
        </w:tc>
        <w:tc>
          <w:tcPr>
            <w:tcW w:w="2126" w:type="dxa"/>
          </w:tcPr>
          <w:p w:rsidR="00C44F24" w:rsidRPr="00425B21" w:rsidRDefault="001E136A" w:rsidP="00C44F24">
            <w:pPr>
              <w:jc w:val="center"/>
              <w:rPr>
                <w:rFonts w:asciiTheme="minorHAnsi" w:hAnsiTheme="minorHAnsi"/>
                <w:sz w:val="24"/>
                <w:szCs w:val="24"/>
              </w:rPr>
            </w:pPr>
            <w:r w:rsidRPr="00425B21">
              <w:rPr>
                <w:rFonts w:asciiTheme="minorHAnsi" w:hAnsiTheme="minorHAnsi"/>
                <w:sz w:val="24"/>
                <w:szCs w:val="24"/>
              </w:rPr>
              <w:t>16</w:t>
            </w:r>
          </w:p>
        </w:tc>
        <w:tc>
          <w:tcPr>
            <w:tcW w:w="1559" w:type="dxa"/>
          </w:tcPr>
          <w:p w:rsidR="00C44F24" w:rsidRPr="00425B21" w:rsidRDefault="00C44F24" w:rsidP="00C44F24">
            <w:pPr>
              <w:jc w:val="center"/>
              <w:rPr>
                <w:rFonts w:asciiTheme="minorHAnsi" w:hAnsiTheme="minorHAnsi"/>
                <w:sz w:val="24"/>
                <w:szCs w:val="24"/>
              </w:rPr>
            </w:pPr>
            <w:r w:rsidRPr="00425B21">
              <w:rPr>
                <w:rFonts w:asciiTheme="minorHAnsi" w:hAnsiTheme="minorHAnsi"/>
                <w:sz w:val="24"/>
                <w:szCs w:val="24"/>
              </w:rPr>
              <w:t>1</w:t>
            </w:r>
          </w:p>
        </w:tc>
      </w:tr>
      <w:tr w:rsidR="00C44F24" w:rsidRPr="00425B21" w:rsidTr="00870C3C">
        <w:trPr>
          <w:trHeight w:val="295"/>
        </w:trPr>
        <w:tc>
          <w:tcPr>
            <w:tcW w:w="817" w:type="dxa"/>
            <w:gridSpan w:val="2"/>
          </w:tcPr>
          <w:p w:rsidR="00C44F24" w:rsidRPr="00425B21" w:rsidRDefault="0072273D" w:rsidP="00C44F24">
            <w:pPr>
              <w:jc w:val="center"/>
              <w:rPr>
                <w:rFonts w:asciiTheme="minorHAnsi" w:hAnsiTheme="minorHAnsi"/>
                <w:sz w:val="24"/>
                <w:szCs w:val="24"/>
              </w:rPr>
            </w:pPr>
            <w:r w:rsidRPr="00425B21">
              <w:rPr>
                <w:rFonts w:asciiTheme="minorHAnsi" w:hAnsiTheme="minorHAnsi"/>
                <w:sz w:val="24"/>
                <w:szCs w:val="24"/>
              </w:rPr>
              <w:lastRenderedPageBreak/>
              <w:t>3</w:t>
            </w:r>
          </w:p>
        </w:tc>
        <w:tc>
          <w:tcPr>
            <w:tcW w:w="8363" w:type="dxa"/>
          </w:tcPr>
          <w:p w:rsidR="00C44F24" w:rsidRPr="00425B21" w:rsidRDefault="00C44F24" w:rsidP="00C44F24">
            <w:pPr>
              <w:rPr>
                <w:rFonts w:asciiTheme="minorHAnsi" w:hAnsiTheme="minorHAnsi"/>
                <w:bCs/>
                <w:color w:val="000000"/>
                <w:sz w:val="24"/>
                <w:szCs w:val="24"/>
              </w:rPr>
            </w:pPr>
            <w:r w:rsidRPr="00425B21">
              <w:rPr>
                <w:rFonts w:asciiTheme="minorHAnsi" w:hAnsiTheme="minorHAnsi"/>
                <w:color w:val="231F20"/>
                <w:sz w:val="24"/>
                <w:szCs w:val="24"/>
              </w:rPr>
              <w:t>Глава I</w:t>
            </w:r>
            <w:proofErr w:type="spellStart"/>
            <w:r w:rsidRPr="00425B21">
              <w:rPr>
                <w:rFonts w:asciiTheme="minorHAnsi" w:hAnsiTheme="minorHAnsi"/>
                <w:color w:val="231F20"/>
                <w:sz w:val="24"/>
                <w:szCs w:val="24"/>
                <w:lang w:val="en-US"/>
              </w:rPr>
              <w:t>I</w:t>
            </w:r>
            <w:proofErr w:type="spellEnd"/>
            <w:r w:rsidRPr="00425B21">
              <w:rPr>
                <w:rFonts w:asciiTheme="minorHAnsi" w:hAnsiTheme="minorHAnsi"/>
                <w:color w:val="231F20"/>
                <w:sz w:val="24"/>
                <w:szCs w:val="24"/>
              </w:rPr>
              <w:t xml:space="preserve">. </w:t>
            </w:r>
            <w:r w:rsidRPr="00425B21">
              <w:rPr>
                <w:rFonts w:asciiTheme="minorHAnsi" w:hAnsiTheme="minorHAnsi"/>
                <w:color w:val="000000"/>
                <w:sz w:val="24"/>
                <w:szCs w:val="24"/>
              </w:rPr>
              <w:t xml:space="preserve"> </w:t>
            </w:r>
            <w:r w:rsidRPr="00425B21">
              <w:rPr>
                <w:rFonts w:asciiTheme="minorHAnsi" w:hAnsiTheme="minorHAnsi"/>
                <w:iCs/>
                <w:sz w:val="24"/>
                <w:szCs w:val="24"/>
              </w:rPr>
              <w:t>Степенная функция</w:t>
            </w:r>
          </w:p>
        </w:tc>
        <w:tc>
          <w:tcPr>
            <w:tcW w:w="1560" w:type="dxa"/>
          </w:tcPr>
          <w:p w:rsidR="00C44F24" w:rsidRPr="00425B21" w:rsidRDefault="00C44F24" w:rsidP="00C44F24">
            <w:pPr>
              <w:jc w:val="center"/>
              <w:rPr>
                <w:rFonts w:asciiTheme="minorHAnsi" w:hAnsiTheme="minorHAnsi"/>
                <w:color w:val="000000"/>
                <w:sz w:val="24"/>
                <w:szCs w:val="24"/>
                <w:lang w:val="en-US"/>
              </w:rPr>
            </w:pPr>
            <w:r w:rsidRPr="00425B21">
              <w:rPr>
                <w:rFonts w:asciiTheme="minorHAnsi" w:hAnsiTheme="minorHAnsi"/>
                <w:color w:val="000000"/>
                <w:sz w:val="24"/>
                <w:szCs w:val="24"/>
              </w:rPr>
              <w:t>1</w:t>
            </w:r>
            <w:r w:rsidRPr="00425B21">
              <w:rPr>
                <w:rFonts w:asciiTheme="minorHAnsi" w:hAnsiTheme="minorHAnsi"/>
                <w:color w:val="000000"/>
                <w:sz w:val="24"/>
                <w:szCs w:val="24"/>
                <w:lang w:val="en-US"/>
              </w:rPr>
              <w:t>8</w:t>
            </w:r>
          </w:p>
        </w:tc>
        <w:tc>
          <w:tcPr>
            <w:tcW w:w="2126" w:type="dxa"/>
          </w:tcPr>
          <w:p w:rsidR="00C44F24" w:rsidRPr="00425B21" w:rsidRDefault="001E136A" w:rsidP="00C44F24">
            <w:pPr>
              <w:jc w:val="center"/>
              <w:rPr>
                <w:rFonts w:asciiTheme="minorHAnsi" w:hAnsiTheme="minorHAnsi"/>
                <w:sz w:val="24"/>
                <w:szCs w:val="24"/>
              </w:rPr>
            </w:pPr>
            <w:r w:rsidRPr="00425B21">
              <w:rPr>
                <w:rFonts w:asciiTheme="minorHAnsi" w:hAnsiTheme="minorHAnsi"/>
                <w:sz w:val="24"/>
                <w:szCs w:val="24"/>
                <w:lang w:val="en-US"/>
              </w:rPr>
              <w:t>1</w:t>
            </w:r>
            <w:r w:rsidRPr="00425B21">
              <w:rPr>
                <w:rFonts w:asciiTheme="minorHAnsi" w:hAnsiTheme="minorHAnsi"/>
                <w:sz w:val="24"/>
                <w:szCs w:val="24"/>
              </w:rPr>
              <w:t>6</w:t>
            </w:r>
          </w:p>
        </w:tc>
        <w:tc>
          <w:tcPr>
            <w:tcW w:w="1559" w:type="dxa"/>
          </w:tcPr>
          <w:p w:rsidR="00C44F24" w:rsidRPr="00425B21" w:rsidRDefault="00C44F24" w:rsidP="00C44F24">
            <w:pPr>
              <w:jc w:val="center"/>
              <w:rPr>
                <w:rFonts w:asciiTheme="minorHAnsi" w:hAnsiTheme="minorHAnsi"/>
                <w:sz w:val="24"/>
                <w:szCs w:val="24"/>
                <w:lang w:val="en-US"/>
              </w:rPr>
            </w:pPr>
            <w:r w:rsidRPr="00425B21">
              <w:rPr>
                <w:rFonts w:asciiTheme="minorHAnsi" w:hAnsiTheme="minorHAnsi"/>
                <w:sz w:val="24"/>
                <w:szCs w:val="24"/>
                <w:lang w:val="en-US"/>
              </w:rPr>
              <w:t>1</w:t>
            </w:r>
          </w:p>
        </w:tc>
      </w:tr>
      <w:tr w:rsidR="00C44F24" w:rsidRPr="00425B21" w:rsidTr="00870C3C">
        <w:trPr>
          <w:trHeight w:val="295"/>
        </w:trPr>
        <w:tc>
          <w:tcPr>
            <w:tcW w:w="817" w:type="dxa"/>
            <w:gridSpan w:val="2"/>
          </w:tcPr>
          <w:p w:rsidR="00C44F24" w:rsidRPr="00425B21" w:rsidRDefault="0072273D" w:rsidP="00C44F24">
            <w:pPr>
              <w:jc w:val="center"/>
              <w:rPr>
                <w:rFonts w:asciiTheme="minorHAnsi" w:hAnsiTheme="minorHAnsi"/>
                <w:sz w:val="24"/>
                <w:szCs w:val="24"/>
              </w:rPr>
            </w:pPr>
            <w:r w:rsidRPr="00425B21">
              <w:rPr>
                <w:rFonts w:asciiTheme="minorHAnsi" w:hAnsiTheme="minorHAnsi"/>
                <w:sz w:val="24"/>
                <w:szCs w:val="24"/>
              </w:rPr>
              <w:t>4</w:t>
            </w:r>
          </w:p>
        </w:tc>
        <w:tc>
          <w:tcPr>
            <w:tcW w:w="8363" w:type="dxa"/>
          </w:tcPr>
          <w:p w:rsidR="00C44F24" w:rsidRPr="00425B21" w:rsidRDefault="00C44F24" w:rsidP="00C44F24">
            <w:pPr>
              <w:tabs>
                <w:tab w:val="left" w:pos="709"/>
                <w:tab w:val="left" w:pos="851"/>
              </w:tabs>
              <w:jc w:val="both"/>
              <w:rPr>
                <w:rFonts w:asciiTheme="minorHAnsi" w:hAnsiTheme="minorHAnsi"/>
                <w:iCs/>
                <w:sz w:val="24"/>
                <w:szCs w:val="24"/>
              </w:rPr>
            </w:pPr>
            <w:r w:rsidRPr="00425B21">
              <w:rPr>
                <w:rFonts w:asciiTheme="minorHAnsi" w:hAnsiTheme="minorHAnsi"/>
                <w:color w:val="231F20"/>
                <w:sz w:val="24"/>
                <w:szCs w:val="24"/>
              </w:rPr>
              <w:t>Глава</w:t>
            </w:r>
            <w:r w:rsidRPr="00425B21">
              <w:rPr>
                <w:rFonts w:asciiTheme="minorHAnsi" w:hAnsiTheme="minorHAnsi"/>
                <w:color w:val="231F20"/>
                <w:sz w:val="24"/>
                <w:szCs w:val="24"/>
                <w:lang w:val="en-US"/>
              </w:rPr>
              <w:t xml:space="preserve"> I</w:t>
            </w:r>
            <w:proofErr w:type="spellStart"/>
            <w:r w:rsidRPr="00425B21">
              <w:rPr>
                <w:rFonts w:asciiTheme="minorHAnsi" w:hAnsiTheme="minorHAnsi"/>
                <w:color w:val="231F20"/>
                <w:sz w:val="24"/>
                <w:szCs w:val="24"/>
              </w:rPr>
              <w:t>I</w:t>
            </w:r>
            <w:r w:rsidRPr="00425B21">
              <w:rPr>
                <w:rFonts w:asciiTheme="minorHAnsi" w:hAnsiTheme="minorHAnsi"/>
                <w:color w:val="231F20"/>
                <w:sz w:val="24"/>
                <w:szCs w:val="24"/>
                <w:lang w:val="en-US"/>
              </w:rPr>
              <w:t>I</w:t>
            </w:r>
            <w:proofErr w:type="spellEnd"/>
            <w:r w:rsidRPr="00425B21">
              <w:rPr>
                <w:rFonts w:asciiTheme="minorHAnsi" w:hAnsiTheme="minorHAnsi"/>
                <w:color w:val="231F20"/>
                <w:sz w:val="24"/>
                <w:szCs w:val="24"/>
              </w:rPr>
              <w:t>.</w:t>
            </w:r>
            <w:r w:rsidRPr="00425B21">
              <w:rPr>
                <w:rFonts w:asciiTheme="minorHAnsi" w:hAnsiTheme="minorHAnsi"/>
                <w:color w:val="000000"/>
                <w:sz w:val="24"/>
                <w:szCs w:val="24"/>
              </w:rPr>
              <w:t xml:space="preserve"> </w:t>
            </w:r>
            <w:r w:rsidRPr="00425B21">
              <w:rPr>
                <w:rFonts w:asciiTheme="minorHAnsi" w:hAnsiTheme="minorHAnsi"/>
                <w:iCs/>
                <w:sz w:val="24"/>
                <w:szCs w:val="24"/>
              </w:rPr>
              <w:t>Показательная функция</w:t>
            </w:r>
          </w:p>
        </w:tc>
        <w:tc>
          <w:tcPr>
            <w:tcW w:w="1560" w:type="dxa"/>
          </w:tcPr>
          <w:p w:rsidR="00C44F24" w:rsidRPr="00425B21" w:rsidRDefault="00C44F24" w:rsidP="00C44F24">
            <w:pPr>
              <w:jc w:val="center"/>
              <w:rPr>
                <w:rFonts w:asciiTheme="minorHAnsi" w:hAnsiTheme="minorHAnsi"/>
                <w:color w:val="000000"/>
                <w:sz w:val="24"/>
                <w:szCs w:val="24"/>
              </w:rPr>
            </w:pPr>
            <w:r w:rsidRPr="00425B21">
              <w:rPr>
                <w:rFonts w:asciiTheme="minorHAnsi" w:hAnsiTheme="minorHAnsi"/>
                <w:color w:val="000000"/>
                <w:sz w:val="24"/>
                <w:szCs w:val="24"/>
              </w:rPr>
              <w:t>12</w:t>
            </w:r>
          </w:p>
        </w:tc>
        <w:tc>
          <w:tcPr>
            <w:tcW w:w="2126" w:type="dxa"/>
          </w:tcPr>
          <w:p w:rsidR="00C44F24" w:rsidRPr="00425B21" w:rsidRDefault="00C44F24" w:rsidP="00C44F24">
            <w:pPr>
              <w:jc w:val="center"/>
              <w:rPr>
                <w:rFonts w:asciiTheme="minorHAnsi" w:hAnsiTheme="minorHAnsi"/>
                <w:color w:val="000000"/>
                <w:sz w:val="24"/>
                <w:szCs w:val="24"/>
              </w:rPr>
            </w:pPr>
            <w:r w:rsidRPr="00425B21">
              <w:rPr>
                <w:rFonts w:asciiTheme="minorHAnsi" w:hAnsiTheme="minorHAnsi"/>
                <w:color w:val="000000"/>
                <w:sz w:val="24"/>
                <w:szCs w:val="24"/>
              </w:rPr>
              <w:t>12</w:t>
            </w:r>
          </w:p>
        </w:tc>
        <w:tc>
          <w:tcPr>
            <w:tcW w:w="1559" w:type="dxa"/>
          </w:tcPr>
          <w:p w:rsidR="00C44F24" w:rsidRPr="00425B21" w:rsidRDefault="00C44F24" w:rsidP="00C44F24">
            <w:pPr>
              <w:jc w:val="center"/>
              <w:rPr>
                <w:rFonts w:asciiTheme="minorHAnsi" w:hAnsiTheme="minorHAnsi"/>
                <w:color w:val="000000"/>
                <w:sz w:val="24"/>
                <w:szCs w:val="24"/>
              </w:rPr>
            </w:pPr>
            <w:r w:rsidRPr="00425B21">
              <w:rPr>
                <w:rFonts w:asciiTheme="minorHAnsi" w:hAnsiTheme="minorHAnsi"/>
                <w:color w:val="000000"/>
                <w:sz w:val="24"/>
                <w:szCs w:val="24"/>
              </w:rPr>
              <w:t>1</w:t>
            </w:r>
          </w:p>
        </w:tc>
      </w:tr>
      <w:tr w:rsidR="00C44F24" w:rsidRPr="00425B21" w:rsidTr="00870C3C">
        <w:trPr>
          <w:trHeight w:val="295"/>
        </w:trPr>
        <w:tc>
          <w:tcPr>
            <w:tcW w:w="817" w:type="dxa"/>
            <w:gridSpan w:val="2"/>
          </w:tcPr>
          <w:p w:rsidR="00C44F24" w:rsidRPr="00425B21" w:rsidRDefault="0072273D" w:rsidP="00C44F24">
            <w:pPr>
              <w:jc w:val="center"/>
              <w:rPr>
                <w:rFonts w:asciiTheme="minorHAnsi" w:hAnsiTheme="minorHAnsi"/>
                <w:sz w:val="24"/>
                <w:szCs w:val="24"/>
              </w:rPr>
            </w:pPr>
            <w:r w:rsidRPr="00425B21">
              <w:rPr>
                <w:rFonts w:asciiTheme="minorHAnsi" w:hAnsiTheme="minorHAnsi"/>
                <w:sz w:val="24"/>
                <w:szCs w:val="24"/>
              </w:rPr>
              <w:t>5</w:t>
            </w:r>
          </w:p>
        </w:tc>
        <w:tc>
          <w:tcPr>
            <w:tcW w:w="8363" w:type="dxa"/>
          </w:tcPr>
          <w:p w:rsidR="00C44F24" w:rsidRPr="00425B21" w:rsidRDefault="00C44F24" w:rsidP="00C44F24">
            <w:pPr>
              <w:tabs>
                <w:tab w:val="left" w:pos="709"/>
                <w:tab w:val="left" w:pos="851"/>
              </w:tabs>
              <w:rPr>
                <w:rFonts w:asciiTheme="minorHAnsi" w:hAnsiTheme="minorHAnsi"/>
                <w:color w:val="000000"/>
                <w:sz w:val="24"/>
                <w:szCs w:val="24"/>
              </w:rPr>
            </w:pPr>
            <w:r w:rsidRPr="00425B21">
              <w:rPr>
                <w:rFonts w:asciiTheme="minorHAnsi" w:hAnsiTheme="minorHAnsi"/>
                <w:color w:val="000000"/>
                <w:sz w:val="24"/>
                <w:szCs w:val="24"/>
              </w:rPr>
              <w:t xml:space="preserve">Глава  </w:t>
            </w:r>
            <w:r w:rsidRPr="00425B21">
              <w:rPr>
                <w:rFonts w:asciiTheme="minorHAnsi" w:hAnsiTheme="minorHAnsi"/>
                <w:color w:val="000000"/>
                <w:sz w:val="24"/>
                <w:szCs w:val="24"/>
                <w:lang w:val="en-US"/>
              </w:rPr>
              <w:t>IV</w:t>
            </w:r>
            <w:r w:rsidRPr="00425B21">
              <w:rPr>
                <w:rFonts w:asciiTheme="minorHAnsi" w:hAnsiTheme="minorHAnsi"/>
                <w:color w:val="000000"/>
                <w:sz w:val="24"/>
                <w:szCs w:val="24"/>
              </w:rPr>
              <w:t xml:space="preserve">. </w:t>
            </w:r>
            <w:r w:rsidRPr="00425B21">
              <w:rPr>
                <w:rFonts w:asciiTheme="minorHAnsi" w:hAnsiTheme="minorHAnsi"/>
                <w:iCs/>
                <w:sz w:val="24"/>
                <w:szCs w:val="24"/>
              </w:rPr>
              <w:t>Логарифмическая функция</w:t>
            </w:r>
          </w:p>
        </w:tc>
        <w:tc>
          <w:tcPr>
            <w:tcW w:w="1560" w:type="dxa"/>
          </w:tcPr>
          <w:p w:rsidR="00C44F24" w:rsidRPr="00425B21" w:rsidRDefault="00C44F24" w:rsidP="00C44F24">
            <w:pPr>
              <w:jc w:val="center"/>
              <w:rPr>
                <w:rFonts w:asciiTheme="minorHAnsi" w:hAnsiTheme="minorHAnsi"/>
                <w:color w:val="000000"/>
                <w:sz w:val="24"/>
                <w:szCs w:val="24"/>
                <w:lang w:val="en-US"/>
              </w:rPr>
            </w:pPr>
            <w:r w:rsidRPr="00425B21">
              <w:rPr>
                <w:rFonts w:asciiTheme="minorHAnsi" w:hAnsiTheme="minorHAnsi"/>
                <w:color w:val="000000"/>
                <w:sz w:val="24"/>
                <w:szCs w:val="24"/>
              </w:rPr>
              <w:t>1</w:t>
            </w:r>
            <w:r w:rsidRPr="00425B21">
              <w:rPr>
                <w:rFonts w:asciiTheme="minorHAnsi" w:hAnsiTheme="minorHAnsi"/>
                <w:color w:val="000000"/>
                <w:sz w:val="24"/>
                <w:szCs w:val="24"/>
                <w:lang w:val="en-US"/>
              </w:rPr>
              <w:t>9</w:t>
            </w:r>
          </w:p>
        </w:tc>
        <w:tc>
          <w:tcPr>
            <w:tcW w:w="2126" w:type="dxa"/>
          </w:tcPr>
          <w:p w:rsidR="00C44F24" w:rsidRPr="00425B21" w:rsidRDefault="0072273D" w:rsidP="00C44F24">
            <w:pPr>
              <w:jc w:val="center"/>
              <w:rPr>
                <w:rFonts w:asciiTheme="minorHAnsi" w:hAnsiTheme="minorHAnsi"/>
                <w:color w:val="000000"/>
                <w:sz w:val="24"/>
                <w:szCs w:val="24"/>
              </w:rPr>
            </w:pPr>
            <w:r w:rsidRPr="00425B21">
              <w:rPr>
                <w:rFonts w:asciiTheme="minorHAnsi" w:hAnsiTheme="minorHAnsi"/>
                <w:color w:val="000000"/>
                <w:sz w:val="24"/>
                <w:szCs w:val="24"/>
              </w:rPr>
              <w:t>18</w:t>
            </w:r>
          </w:p>
        </w:tc>
        <w:tc>
          <w:tcPr>
            <w:tcW w:w="1559" w:type="dxa"/>
          </w:tcPr>
          <w:p w:rsidR="00C44F24" w:rsidRPr="00425B21" w:rsidRDefault="00C44F24" w:rsidP="00C44F24">
            <w:pPr>
              <w:jc w:val="center"/>
              <w:rPr>
                <w:rFonts w:asciiTheme="minorHAnsi" w:hAnsiTheme="minorHAnsi"/>
                <w:color w:val="000000"/>
                <w:sz w:val="24"/>
                <w:szCs w:val="24"/>
                <w:lang w:val="en-US"/>
              </w:rPr>
            </w:pPr>
            <w:r w:rsidRPr="00425B21">
              <w:rPr>
                <w:rFonts w:asciiTheme="minorHAnsi" w:hAnsiTheme="minorHAnsi"/>
                <w:color w:val="000000"/>
                <w:sz w:val="24"/>
                <w:szCs w:val="24"/>
                <w:lang w:val="en-US"/>
              </w:rPr>
              <w:t>1</w:t>
            </w:r>
          </w:p>
        </w:tc>
      </w:tr>
      <w:tr w:rsidR="00C44F24" w:rsidRPr="00425B21" w:rsidTr="00870C3C">
        <w:trPr>
          <w:trHeight w:val="295"/>
        </w:trPr>
        <w:tc>
          <w:tcPr>
            <w:tcW w:w="817" w:type="dxa"/>
            <w:gridSpan w:val="2"/>
          </w:tcPr>
          <w:p w:rsidR="00C44F24" w:rsidRPr="00425B21" w:rsidRDefault="0072273D" w:rsidP="00C44F24">
            <w:pPr>
              <w:jc w:val="center"/>
              <w:rPr>
                <w:rFonts w:asciiTheme="minorHAnsi" w:hAnsiTheme="minorHAnsi"/>
                <w:sz w:val="24"/>
                <w:szCs w:val="24"/>
              </w:rPr>
            </w:pPr>
            <w:r w:rsidRPr="00425B21">
              <w:rPr>
                <w:rFonts w:asciiTheme="minorHAnsi" w:hAnsiTheme="minorHAnsi"/>
                <w:sz w:val="24"/>
                <w:szCs w:val="24"/>
              </w:rPr>
              <w:t>6</w:t>
            </w:r>
          </w:p>
        </w:tc>
        <w:tc>
          <w:tcPr>
            <w:tcW w:w="8363" w:type="dxa"/>
          </w:tcPr>
          <w:p w:rsidR="00C44F24" w:rsidRPr="00425B21" w:rsidRDefault="00C44F24" w:rsidP="00C44F24">
            <w:pPr>
              <w:tabs>
                <w:tab w:val="left" w:pos="709"/>
                <w:tab w:val="left" w:pos="851"/>
              </w:tabs>
              <w:jc w:val="both"/>
              <w:rPr>
                <w:rFonts w:asciiTheme="minorHAnsi" w:hAnsiTheme="minorHAnsi"/>
                <w:iCs/>
                <w:sz w:val="24"/>
                <w:szCs w:val="24"/>
              </w:rPr>
            </w:pPr>
            <w:r w:rsidRPr="00425B21">
              <w:rPr>
                <w:rFonts w:asciiTheme="minorHAnsi" w:hAnsiTheme="minorHAnsi"/>
                <w:iCs/>
                <w:sz w:val="24"/>
                <w:szCs w:val="24"/>
              </w:rPr>
              <w:t xml:space="preserve"> Алгебраические уравнения и системы нелинейных уравнений</w:t>
            </w:r>
          </w:p>
        </w:tc>
        <w:tc>
          <w:tcPr>
            <w:tcW w:w="1560" w:type="dxa"/>
          </w:tcPr>
          <w:p w:rsidR="00C44F24" w:rsidRPr="00425B21" w:rsidRDefault="00C44F24" w:rsidP="00C44F24">
            <w:pPr>
              <w:jc w:val="center"/>
              <w:rPr>
                <w:rFonts w:asciiTheme="minorHAnsi" w:hAnsiTheme="minorHAnsi"/>
                <w:color w:val="000000"/>
                <w:sz w:val="24"/>
                <w:szCs w:val="24"/>
              </w:rPr>
            </w:pPr>
          </w:p>
        </w:tc>
        <w:tc>
          <w:tcPr>
            <w:tcW w:w="2126" w:type="dxa"/>
          </w:tcPr>
          <w:p w:rsidR="00C44F24" w:rsidRPr="00425B21" w:rsidRDefault="0072273D" w:rsidP="00C44F24">
            <w:pPr>
              <w:jc w:val="center"/>
              <w:rPr>
                <w:rFonts w:asciiTheme="minorHAnsi" w:hAnsiTheme="minorHAnsi"/>
                <w:color w:val="000000"/>
                <w:sz w:val="24"/>
                <w:szCs w:val="24"/>
              </w:rPr>
            </w:pPr>
            <w:r w:rsidRPr="00425B21">
              <w:rPr>
                <w:rFonts w:asciiTheme="minorHAnsi" w:hAnsiTheme="minorHAnsi"/>
                <w:color w:val="000000"/>
                <w:sz w:val="24"/>
                <w:szCs w:val="24"/>
              </w:rPr>
              <w:t>12</w:t>
            </w:r>
          </w:p>
        </w:tc>
        <w:tc>
          <w:tcPr>
            <w:tcW w:w="1559" w:type="dxa"/>
          </w:tcPr>
          <w:p w:rsidR="00C44F24" w:rsidRPr="00425B21" w:rsidRDefault="00C44F24" w:rsidP="00C44F24">
            <w:pPr>
              <w:jc w:val="center"/>
              <w:rPr>
                <w:rFonts w:asciiTheme="minorHAnsi" w:hAnsiTheme="minorHAnsi"/>
                <w:color w:val="000000"/>
                <w:sz w:val="24"/>
                <w:szCs w:val="24"/>
                <w:lang w:val="en-US"/>
              </w:rPr>
            </w:pPr>
            <w:r w:rsidRPr="00425B21">
              <w:rPr>
                <w:rFonts w:asciiTheme="minorHAnsi" w:hAnsiTheme="minorHAnsi"/>
                <w:color w:val="000000"/>
                <w:sz w:val="24"/>
                <w:szCs w:val="24"/>
                <w:lang w:val="en-US"/>
              </w:rPr>
              <w:t>1</w:t>
            </w:r>
          </w:p>
        </w:tc>
      </w:tr>
      <w:tr w:rsidR="00C44F24" w:rsidRPr="00425B21" w:rsidTr="00870C3C">
        <w:trPr>
          <w:trHeight w:val="295"/>
        </w:trPr>
        <w:tc>
          <w:tcPr>
            <w:tcW w:w="817" w:type="dxa"/>
            <w:gridSpan w:val="2"/>
          </w:tcPr>
          <w:p w:rsidR="00C44F24" w:rsidRPr="00425B21" w:rsidRDefault="0072273D" w:rsidP="00C44F24">
            <w:pPr>
              <w:jc w:val="center"/>
              <w:rPr>
                <w:rFonts w:asciiTheme="minorHAnsi" w:hAnsiTheme="minorHAnsi"/>
                <w:sz w:val="24"/>
                <w:szCs w:val="24"/>
              </w:rPr>
            </w:pPr>
            <w:r w:rsidRPr="00425B21">
              <w:rPr>
                <w:rFonts w:asciiTheme="minorHAnsi" w:hAnsiTheme="minorHAnsi"/>
                <w:sz w:val="24"/>
                <w:szCs w:val="24"/>
              </w:rPr>
              <w:t>7</w:t>
            </w:r>
          </w:p>
        </w:tc>
        <w:tc>
          <w:tcPr>
            <w:tcW w:w="8363" w:type="dxa"/>
          </w:tcPr>
          <w:p w:rsidR="00C44F24" w:rsidRPr="00425B21" w:rsidRDefault="00C44F24" w:rsidP="00C44F24">
            <w:pPr>
              <w:tabs>
                <w:tab w:val="left" w:pos="709"/>
                <w:tab w:val="left" w:pos="851"/>
              </w:tabs>
              <w:jc w:val="both"/>
              <w:rPr>
                <w:rFonts w:asciiTheme="minorHAnsi" w:hAnsiTheme="minorHAnsi"/>
                <w:iCs/>
                <w:sz w:val="24"/>
                <w:szCs w:val="24"/>
              </w:rPr>
            </w:pPr>
            <w:r w:rsidRPr="00425B21">
              <w:rPr>
                <w:rFonts w:asciiTheme="minorHAnsi" w:hAnsiTheme="minorHAnsi"/>
                <w:color w:val="000000"/>
                <w:sz w:val="24"/>
                <w:szCs w:val="24"/>
              </w:rPr>
              <w:t xml:space="preserve">Глава </w:t>
            </w:r>
            <w:r w:rsidRPr="00425B21">
              <w:rPr>
                <w:rFonts w:asciiTheme="minorHAnsi" w:hAnsiTheme="minorHAnsi"/>
                <w:color w:val="000000"/>
                <w:sz w:val="24"/>
                <w:szCs w:val="24"/>
                <w:lang w:val="en-US"/>
              </w:rPr>
              <w:t>V</w:t>
            </w:r>
            <w:r w:rsidRPr="00425B21">
              <w:rPr>
                <w:rFonts w:asciiTheme="minorHAnsi" w:hAnsiTheme="minorHAnsi"/>
                <w:color w:val="000000"/>
                <w:sz w:val="24"/>
                <w:szCs w:val="24"/>
              </w:rPr>
              <w:t>.</w:t>
            </w:r>
            <w:r w:rsidRPr="00425B21">
              <w:rPr>
                <w:rFonts w:asciiTheme="minorHAnsi" w:hAnsiTheme="minorHAnsi"/>
                <w:color w:val="000000"/>
                <w:sz w:val="24"/>
                <w:szCs w:val="24"/>
                <w:lang w:val="en-US"/>
              </w:rPr>
              <w:t xml:space="preserve"> </w:t>
            </w:r>
            <w:r w:rsidRPr="00425B21">
              <w:rPr>
                <w:rFonts w:asciiTheme="minorHAnsi" w:hAnsiTheme="minorHAnsi"/>
                <w:bCs/>
                <w:iCs/>
                <w:sz w:val="24"/>
                <w:szCs w:val="24"/>
              </w:rPr>
              <w:t>Тригонометрические формулы</w:t>
            </w:r>
          </w:p>
        </w:tc>
        <w:tc>
          <w:tcPr>
            <w:tcW w:w="1560" w:type="dxa"/>
          </w:tcPr>
          <w:p w:rsidR="00C44F24" w:rsidRPr="00425B21" w:rsidRDefault="00C44F24" w:rsidP="00C44F24">
            <w:pPr>
              <w:jc w:val="center"/>
              <w:rPr>
                <w:rFonts w:asciiTheme="minorHAnsi" w:hAnsiTheme="minorHAnsi"/>
                <w:color w:val="000000"/>
                <w:sz w:val="24"/>
                <w:szCs w:val="24"/>
                <w:lang w:val="en-US"/>
              </w:rPr>
            </w:pPr>
            <w:r w:rsidRPr="00425B21">
              <w:rPr>
                <w:rFonts w:asciiTheme="minorHAnsi" w:hAnsiTheme="minorHAnsi"/>
                <w:color w:val="000000"/>
                <w:sz w:val="24"/>
                <w:szCs w:val="24"/>
              </w:rPr>
              <w:t>2</w:t>
            </w:r>
            <w:r w:rsidRPr="00425B21">
              <w:rPr>
                <w:rFonts w:asciiTheme="minorHAnsi" w:hAnsiTheme="minorHAnsi"/>
                <w:color w:val="000000"/>
                <w:sz w:val="24"/>
                <w:szCs w:val="24"/>
                <w:lang w:val="en-US"/>
              </w:rPr>
              <w:t>7</w:t>
            </w:r>
          </w:p>
        </w:tc>
        <w:tc>
          <w:tcPr>
            <w:tcW w:w="2126" w:type="dxa"/>
          </w:tcPr>
          <w:p w:rsidR="00C44F24" w:rsidRPr="00425B21" w:rsidRDefault="00C44F24" w:rsidP="00C44F24">
            <w:pPr>
              <w:jc w:val="center"/>
              <w:rPr>
                <w:rFonts w:asciiTheme="minorHAnsi" w:hAnsiTheme="minorHAnsi"/>
                <w:color w:val="000000"/>
                <w:sz w:val="24"/>
                <w:szCs w:val="24"/>
              </w:rPr>
            </w:pPr>
            <w:r w:rsidRPr="00425B21">
              <w:rPr>
                <w:rFonts w:asciiTheme="minorHAnsi" w:hAnsiTheme="minorHAnsi"/>
                <w:color w:val="000000"/>
                <w:sz w:val="24"/>
                <w:szCs w:val="24"/>
              </w:rPr>
              <w:t>25</w:t>
            </w:r>
          </w:p>
        </w:tc>
        <w:tc>
          <w:tcPr>
            <w:tcW w:w="1559" w:type="dxa"/>
          </w:tcPr>
          <w:p w:rsidR="00C44F24" w:rsidRPr="00425B21" w:rsidRDefault="00C44F24" w:rsidP="00C44F24">
            <w:pPr>
              <w:jc w:val="center"/>
              <w:rPr>
                <w:rFonts w:asciiTheme="minorHAnsi" w:hAnsiTheme="minorHAnsi"/>
                <w:color w:val="000000"/>
                <w:sz w:val="24"/>
                <w:szCs w:val="24"/>
                <w:lang w:val="en-US"/>
              </w:rPr>
            </w:pPr>
            <w:r w:rsidRPr="00425B21">
              <w:rPr>
                <w:rFonts w:asciiTheme="minorHAnsi" w:hAnsiTheme="minorHAnsi"/>
                <w:color w:val="000000"/>
                <w:sz w:val="24"/>
                <w:szCs w:val="24"/>
                <w:lang w:val="en-US"/>
              </w:rPr>
              <w:t>1</w:t>
            </w:r>
          </w:p>
        </w:tc>
      </w:tr>
      <w:tr w:rsidR="00C44F24" w:rsidRPr="00425B21" w:rsidTr="00870C3C">
        <w:trPr>
          <w:trHeight w:val="295"/>
        </w:trPr>
        <w:tc>
          <w:tcPr>
            <w:tcW w:w="817" w:type="dxa"/>
            <w:gridSpan w:val="2"/>
          </w:tcPr>
          <w:p w:rsidR="00C44F24" w:rsidRPr="00425B21" w:rsidRDefault="0072273D" w:rsidP="00C44F24">
            <w:pPr>
              <w:jc w:val="center"/>
              <w:rPr>
                <w:rFonts w:asciiTheme="minorHAnsi" w:hAnsiTheme="minorHAnsi"/>
                <w:sz w:val="24"/>
                <w:szCs w:val="24"/>
              </w:rPr>
            </w:pPr>
            <w:r w:rsidRPr="00425B21">
              <w:rPr>
                <w:rFonts w:asciiTheme="minorHAnsi" w:hAnsiTheme="minorHAnsi"/>
                <w:sz w:val="24"/>
                <w:szCs w:val="24"/>
              </w:rPr>
              <w:t>8</w:t>
            </w:r>
          </w:p>
        </w:tc>
        <w:tc>
          <w:tcPr>
            <w:tcW w:w="8363" w:type="dxa"/>
          </w:tcPr>
          <w:p w:rsidR="00C44F24" w:rsidRPr="00425B21" w:rsidRDefault="00C44F24" w:rsidP="00C44F24">
            <w:pPr>
              <w:tabs>
                <w:tab w:val="left" w:pos="709"/>
                <w:tab w:val="left" w:pos="851"/>
              </w:tabs>
              <w:jc w:val="both"/>
              <w:rPr>
                <w:rFonts w:asciiTheme="minorHAnsi" w:hAnsiTheme="minorHAnsi"/>
                <w:iCs/>
                <w:sz w:val="24"/>
                <w:szCs w:val="24"/>
              </w:rPr>
            </w:pPr>
            <w:r w:rsidRPr="00425B21">
              <w:rPr>
                <w:rFonts w:asciiTheme="minorHAnsi" w:hAnsiTheme="minorHAnsi"/>
                <w:color w:val="000000"/>
                <w:sz w:val="24"/>
                <w:szCs w:val="24"/>
              </w:rPr>
              <w:t xml:space="preserve">Глава </w:t>
            </w:r>
            <w:r w:rsidRPr="00425B21">
              <w:rPr>
                <w:rFonts w:asciiTheme="minorHAnsi" w:hAnsiTheme="minorHAnsi"/>
                <w:color w:val="000000"/>
                <w:sz w:val="24"/>
                <w:szCs w:val="24"/>
                <w:lang w:val="en-US"/>
              </w:rPr>
              <w:t>VI</w:t>
            </w:r>
            <w:r w:rsidRPr="00425B21">
              <w:rPr>
                <w:rFonts w:asciiTheme="minorHAnsi" w:hAnsiTheme="minorHAnsi"/>
                <w:color w:val="000000"/>
                <w:sz w:val="24"/>
                <w:szCs w:val="24"/>
              </w:rPr>
              <w:t xml:space="preserve">. </w:t>
            </w:r>
            <w:r w:rsidRPr="00425B21">
              <w:rPr>
                <w:rFonts w:asciiTheme="minorHAnsi" w:hAnsiTheme="minorHAnsi"/>
                <w:iCs/>
                <w:sz w:val="24"/>
                <w:szCs w:val="24"/>
              </w:rPr>
              <w:t>Тригонометрические уравнения</w:t>
            </w:r>
          </w:p>
        </w:tc>
        <w:tc>
          <w:tcPr>
            <w:tcW w:w="1560" w:type="dxa"/>
          </w:tcPr>
          <w:p w:rsidR="00C44F24" w:rsidRPr="00425B21" w:rsidRDefault="00C44F24" w:rsidP="00C44F24">
            <w:pPr>
              <w:jc w:val="center"/>
              <w:rPr>
                <w:rFonts w:asciiTheme="minorHAnsi" w:hAnsiTheme="minorHAnsi"/>
                <w:color w:val="000000"/>
                <w:sz w:val="24"/>
                <w:szCs w:val="24"/>
                <w:lang w:val="en-US"/>
              </w:rPr>
            </w:pPr>
            <w:r w:rsidRPr="00425B21">
              <w:rPr>
                <w:rFonts w:asciiTheme="minorHAnsi" w:hAnsiTheme="minorHAnsi"/>
                <w:color w:val="000000"/>
                <w:sz w:val="24"/>
                <w:szCs w:val="24"/>
              </w:rPr>
              <w:t>1</w:t>
            </w:r>
            <w:r w:rsidRPr="00425B21">
              <w:rPr>
                <w:rFonts w:asciiTheme="minorHAnsi" w:hAnsiTheme="minorHAnsi"/>
                <w:color w:val="000000"/>
                <w:sz w:val="24"/>
                <w:szCs w:val="24"/>
                <w:lang w:val="en-US"/>
              </w:rPr>
              <w:t>8</w:t>
            </w:r>
          </w:p>
        </w:tc>
        <w:tc>
          <w:tcPr>
            <w:tcW w:w="2126" w:type="dxa"/>
          </w:tcPr>
          <w:p w:rsidR="00C44F24" w:rsidRPr="00425B21" w:rsidRDefault="00C44F24" w:rsidP="00C44F24">
            <w:pPr>
              <w:jc w:val="center"/>
              <w:rPr>
                <w:rFonts w:asciiTheme="minorHAnsi" w:hAnsiTheme="minorHAnsi"/>
                <w:color w:val="000000"/>
                <w:sz w:val="24"/>
                <w:szCs w:val="24"/>
              </w:rPr>
            </w:pPr>
            <w:r w:rsidRPr="00425B21">
              <w:rPr>
                <w:rFonts w:asciiTheme="minorHAnsi" w:hAnsiTheme="minorHAnsi"/>
                <w:color w:val="000000"/>
                <w:sz w:val="24"/>
                <w:szCs w:val="24"/>
              </w:rPr>
              <w:t>19</w:t>
            </w:r>
          </w:p>
        </w:tc>
        <w:tc>
          <w:tcPr>
            <w:tcW w:w="1559" w:type="dxa"/>
          </w:tcPr>
          <w:p w:rsidR="00C44F24" w:rsidRPr="00425B21" w:rsidRDefault="00C44F24" w:rsidP="00C44F24">
            <w:pPr>
              <w:jc w:val="center"/>
              <w:rPr>
                <w:rFonts w:asciiTheme="minorHAnsi" w:hAnsiTheme="minorHAnsi"/>
                <w:color w:val="000000"/>
                <w:sz w:val="24"/>
                <w:szCs w:val="24"/>
              </w:rPr>
            </w:pPr>
            <w:r w:rsidRPr="00425B21">
              <w:rPr>
                <w:rFonts w:asciiTheme="minorHAnsi" w:hAnsiTheme="minorHAnsi"/>
                <w:color w:val="000000"/>
                <w:sz w:val="24"/>
                <w:szCs w:val="24"/>
              </w:rPr>
              <w:t>1</w:t>
            </w:r>
          </w:p>
        </w:tc>
      </w:tr>
      <w:tr w:rsidR="00C44F24" w:rsidRPr="00425B21" w:rsidTr="00870C3C">
        <w:trPr>
          <w:trHeight w:val="295"/>
        </w:trPr>
        <w:tc>
          <w:tcPr>
            <w:tcW w:w="817" w:type="dxa"/>
            <w:gridSpan w:val="2"/>
          </w:tcPr>
          <w:p w:rsidR="00C44F24" w:rsidRPr="00425B21" w:rsidRDefault="0072273D" w:rsidP="00C44F24">
            <w:pPr>
              <w:jc w:val="center"/>
              <w:rPr>
                <w:rFonts w:asciiTheme="minorHAnsi" w:hAnsiTheme="minorHAnsi"/>
                <w:sz w:val="24"/>
                <w:szCs w:val="24"/>
              </w:rPr>
            </w:pPr>
            <w:r w:rsidRPr="00425B21">
              <w:rPr>
                <w:rFonts w:asciiTheme="minorHAnsi" w:hAnsiTheme="minorHAnsi"/>
                <w:sz w:val="24"/>
                <w:szCs w:val="24"/>
              </w:rPr>
              <w:t>9</w:t>
            </w:r>
          </w:p>
        </w:tc>
        <w:tc>
          <w:tcPr>
            <w:tcW w:w="8363" w:type="dxa"/>
          </w:tcPr>
          <w:p w:rsidR="00C44F24" w:rsidRPr="00425B21" w:rsidRDefault="00C44F24" w:rsidP="00C44F24">
            <w:pPr>
              <w:tabs>
                <w:tab w:val="left" w:pos="709"/>
                <w:tab w:val="left" w:pos="851"/>
              </w:tabs>
              <w:jc w:val="both"/>
              <w:rPr>
                <w:rFonts w:asciiTheme="minorHAnsi" w:hAnsiTheme="minorHAnsi"/>
                <w:color w:val="000000"/>
                <w:sz w:val="24"/>
                <w:szCs w:val="24"/>
              </w:rPr>
            </w:pPr>
            <w:r w:rsidRPr="00425B21">
              <w:rPr>
                <w:rFonts w:asciiTheme="minorHAnsi" w:hAnsiTheme="minorHAnsi"/>
                <w:color w:val="000000"/>
                <w:sz w:val="24"/>
                <w:szCs w:val="24"/>
              </w:rPr>
              <w:t>Итоговое повторение</w:t>
            </w:r>
          </w:p>
        </w:tc>
        <w:tc>
          <w:tcPr>
            <w:tcW w:w="1560" w:type="dxa"/>
          </w:tcPr>
          <w:p w:rsidR="00C44F24" w:rsidRPr="00425B21" w:rsidRDefault="00C44F24" w:rsidP="00C44F24">
            <w:pPr>
              <w:jc w:val="center"/>
              <w:rPr>
                <w:rFonts w:asciiTheme="minorHAnsi" w:hAnsiTheme="minorHAnsi"/>
                <w:color w:val="000000"/>
                <w:sz w:val="24"/>
                <w:szCs w:val="24"/>
              </w:rPr>
            </w:pPr>
            <w:r w:rsidRPr="00425B21">
              <w:rPr>
                <w:rFonts w:asciiTheme="minorHAnsi" w:hAnsiTheme="minorHAnsi"/>
                <w:color w:val="000000"/>
                <w:sz w:val="24"/>
                <w:szCs w:val="24"/>
              </w:rPr>
              <w:t>24</w:t>
            </w:r>
          </w:p>
        </w:tc>
        <w:tc>
          <w:tcPr>
            <w:tcW w:w="2126" w:type="dxa"/>
          </w:tcPr>
          <w:p w:rsidR="00C44F24" w:rsidRPr="00425B21" w:rsidRDefault="006F5E6D" w:rsidP="00C44F24">
            <w:pPr>
              <w:jc w:val="center"/>
              <w:rPr>
                <w:rFonts w:asciiTheme="minorHAnsi" w:hAnsiTheme="minorHAnsi"/>
                <w:color w:val="000000"/>
                <w:sz w:val="24"/>
                <w:szCs w:val="24"/>
              </w:rPr>
            </w:pPr>
            <w:r>
              <w:rPr>
                <w:rFonts w:asciiTheme="minorHAnsi" w:hAnsiTheme="minorHAnsi"/>
                <w:color w:val="000000"/>
                <w:sz w:val="24"/>
                <w:szCs w:val="24"/>
              </w:rPr>
              <w:t>13</w:t>
            </w:r>
          </w:p>
        </w:tc>
        <w:tc>
          <w:tcPr>
            <w:tcW w:w="1559" w:type="dxa"/>
          </w:tcPr>
          <w:p w:rsidR="00C44F24" w:rsidRPr="00425B21" w:rsidRDefault="00C44F24" w:rsidP="00C44F24">
            <w:pPr>
              <w:jc w:val="center"/>
              <w:rPr>
                <w:rFonts w:asciiTheme="minorHAnsi" w:hAnsiTheme="minorHAnsi"/>
                <w:color w:val="000000"/>
                <w:sz w:val="24"/>
                <w:szCs w:val="24"/>
              </w:rPr>
            </w:pPr>
          </w:p>
        </w:tc>
      </w:tr>
      <w:tr w:rsidR="00C44F24" w:rsidRPr="00425B21" w:rsidTr="00870C3C">
        <w:trPr>
          <w:trHeight w:val="295"/>
        </w:trPr>
        <w:tc>
          <w:tcPr>
            <w:tcW w:w="817" w:type="dxa"/>
            <w:gridSpan w:val="2"/>
          </w:tcPr>
          <w:p w:rsidR="00C44F24" w:rsidRPr="00425B21" w:rsidRDefault="0072273D" w:rsidP="00C44F24">
            <w:pPr>
              <w:jc w:val="center"/>
              <w:rPr>
                <w:rFonts w:asciiTheme="minorHAnsi" w:hAnsiTheme="minorHAnsi"/>
                <w:sz w:val="24"/>
                <w:szCs w:val="24"/>
              </w:rPr>
            </w:pPr>
            <w:r w:rsidRPr="00425B21">
              <w:rPr>
                <w:rFonts w:asciiTheme="minorHAnsi" w:hAnsiTheme="minorHAnsi"/>
                <w:sz w:val="24"/>
                <w:szCs w:val="24"/>
              </w:rPr>
              <w:t>10</w:t>
            </w:r>
          </w:p>
        </w:tc>
        <w:tc>
          <w:tcPr>
            <w:tcW w:w="8363" w:type="dxa"/>
          </w:tcPr>
          <w:p w:rsidR="00C44F24" w:rsidRPr="00425B21" w:rsidRDefault="00C44F24" w:rsidP="00C44F24">
            <w:pPr>
              <w:tabs>
                <w:tab w:val="left" w:pos="709"/>
                <w:tab w:val="left" w:pos="851"/>
              </w:tabs>
              <w:jc w:val="both"/>
              <w:rPr>
                <w:rFonts w:asciiTheme="minorHAnsi" w:hAnsiTheme="minorHAnsi"/>
                <w:color w:val="000000"/>
                <w:sz w:val="24"/>
                <w:szCs w:val="24"/>
              </w:rPr>
            </w:pPr>
            <w:r w:rsidRPr="00425B21">
              <w:rPr>
                <w:rFonts w:asciiTheme="minorHAnsi" w:hAnsiTheme="minorHAnsi"/>
                <w:color w:val="000000"/>
                <w:sz w:val="24"/>
                <w:szCs w:val="24"/>
              </w:rPr>
              <w:t>Итого</w:t>
            </w:r>
          </w:p>
        </w:tc>
        <w:tc>
          <w:tcPr>
            <w:tcW w:w="1560" w:type="dxa"/>
          </w:tcPr>
          <w:p w:rsidR="00C44F24" w:rsidRPr="00425B21" w:rsidRDefault="00C44F24" w:rsidP="00C44F24">
            <w:pPr>
              <w:jc w:val="center"/>
              <w:rPr>
                <w:rFonts w:asciiTheme="minorHAnsi" w:hAnsiTheme="minorHAnsi"/>
                <w:color w:val="000000"/>
                <w:sz w:val="24"/>
                <w:szCs w:val="24"/>
              </w:rPr>
            </w:pPr>
            <w:r w:rsidRPr="00425B21">
              <w:rPr>
                <w:rFonts w:asciiTheme="minorHAnsi" w:hAnsiTheme="minorHAnsi"/>
                <w:color w:val="000000"/>
                <w:sz w:val="24"/>
                <w:szCs w:val="24"/>
              </w:rPr>
              <w:t>136</w:t>
            </w:r>
          </w:p>
        </w:tc>
        <w:tc>
          <w:tcPr>
            <w:tcW w:w="2126" w:type="dxa"/>
          </w:tcPr>
          <w:p w:rsidR="00C44F24" w:rsidRPr="00425B21" w:rsidRDefault="00C44F24" w:rsidP="00C44F24">
            <w:pPr>
              <w:jc w:val="center"/>
              <w:rPr>
                <w:rFonts w:asciiTheme="minorHAnsi" w:hAnsiTheme="minorHAnsi"/>
                <w:color w:val="000000"/>
                <w:sz w:val="24"/>
                <w:szCs w:val="24"/>
              </w:rPr>
            </w:pPr>
            <w:r w:rsidRPr="00425B21">
              <w:rPr>
                <w:rFonts w:asciiTheme="minorHAnsi" w:hAnsiTheme="minorHAnsi"/>
                <w:color w:val="000000"/>
                <w:sz w:val="24"/>
                <w:szCs w:val="24"/>
              </w:rPr>
              <w:t>136</w:t>
            </w:r>
          </w:p>
        </w:tc>
        <w:tc>
          <w:tcPr>
            <w:tcW w:w="1559" w:type="dxa"/>
          </w:tcPr>
          <w:p w:rsidR="00C44F24" w:rsidRPr="00425B21" w:rsidRDefault="00C44F24" w:rsidP="00C44F24">
            <w:pPr>
              <w:jc w:val="center"/>
              <w:rPr>
                <w:rFonts w:asciiTheme="minorHAnsi" w:hAnsiTheme="minorHAnsi"/>
                <w:color w:val="000000"/>
                <w:sz w:val="24"/>
                <w:szCs w:val="24"/>
              </w:rPr>
            </w:pPr>
          </w:p>
        </w:tc>
      </w:tr>
      <w:tr w:rsidR="00F72DFD" w:rsidRPr="00425B21" w:rsidTr="00870C3C">
        <w:trPr>
          <w:trHeight w:val="295"/>
        </w:trPr>
        <w:tc>
          <w:tcPr>
            <w:tcW w:w="14425" w:type="dxa"/>
            <w:gridSpan w:val="6"/>
          </w:tcPr>
          <w:p w:rsidR="00F72DFD" w:rsidRPr="00425B21" w:rsidRDefault="00F72DFD" w:rsidP="00C44F24">
            <w:pPr>
              <w:jc w:val="center"/>
              <w:rPr>
                <w:rFonts w:asciiTheme="minorHAnsi" w:hAnsiTheme="minorHAnsi"/>
                <w:b/>
                <w:color w:val="000000"/>
                <w:sz w:val="24"/>
                <w:szCs w:val="24"/>
              </w:rPr>
            </w:pPr>
            <w:r w:rsidRPr="00425B21">
              <w:rPr>
                <w:rFonts w:asciiTheme="minorHAnsi" w:hAnsiTheme="minorHAnsi"/>
                <w:b/>
                <w:color w:val="000000"/>
                <w:sz w:val="24"/>
                <w:szCs w:val="24"/>
              </w:rPr>
              <w:t>10 класс «Геометрия»</w:t>
            </w:r>
          </w:p>
        </w:tc>
      </w:tr>
      <w:tr w:rsidR="00CC7A0E" w:rsidRPr="00425B21" w:rsidTr="00870C3C">
        <w:trPr>
          <w:trHeight w:val="295"/>
        </w:trPr>
        <w:tc>
          <w:tcPr>
            <w:tcW w:w="817" w:type="dxa"/>
            <w:gridSpan w:val="2"/>
          </w:tcPr>
          <w:p w:rsidR="00CC7A0E" w:rsidRPr="00425B21" w:rsidRDefault="00CC7A0E" w:rsidP="00F23318">
            <w:pPr>
              <w:jc w:val="center"/>
              <w:rPr>
                <w:rFonts w:asciiTheme="minorHAnsi" w:hAnsiTheme="minorHAnsi"/>
                <w:sz w:val="24"/>
                <w:szCs w:val="24"/>
              </w:rPr>
            </w:pPr>
            <w:r w:rsidRPr="00425B21">
              <w:rPr>
                <w:rFonts w:asciiTheme="minorHAnsi" w:hAnsiTheme="minorHAnsi"/>
                <w:sz w:val="24"/>
                <w:szCs w:val="24"/>
              </w:rPr>
              <w:t>№</w:t>
            </w:r>
          </w:p>
        </w:tc>
        <w:tc>
          <w:tcPr>
            <w:tcW w:w="8363" w:type="dxa"/>
          </w:tcPr>
          <w:p w:rsidR="00CC7A0E" w:rsidRPr="00425B21" w:rsidRDefault="00CC7A0E" w:rsidP="00F23318">
            <w:pPr>
              <w:jc w:val="center"/>
              <w:rPr>
                <w:rFonts w:asciiTheme="minorHAnsi" w:hAnsiTheme="minorHAnsi"/>
                <w:sz w:val="24"/>
                <w:szCs w:val="24"/>
              </w:rPr>
            </w:pPr>
            <w:r w:rsidRPr="00425B21">
              <w:rPr>
                <w:rFonts w:asciiTheme="minorHAnsi" w:hAnsiTheme="minorHAnsi"/>
                <w:sz w:val="24"/>
                <w:szCs w:val="24"/>
              </w:rPr>
              <w:t>Наименование темы</w:t>
            </w:r>
          </w:p>
        </w:tc>
        <w:tc>
          <w:tcPr>
            <w:tcW w:w="1560" w:type="dxa"/>
          </w:tcPr>
          <w:p w:rsidR="00CC7A0E" w:rsidRPr="00425B21" w:rsidRDefault="00CC7A0E" w:rsidP="00F23318">
            <w:pPr>
              <w:jc w:val="center"/>
              <w:rPr>
                <w:rFonts w:asciiTheme="minorHAnsi" w:hAnsiTheme="minorHAnsi"/>
                <w:sz w:val="24"/>
                <w:szCs w:val="24"/>
              </w:rPr>
            </w:pPr>
            <w:r w:rsidRPr="00425B21">
              <w:rPr>
                <w:rFonts w:asciiTheme="minorHAnsi" w:hAnsiTheme="minorHAnsi"/>
                <w:sz w:val="24"/>
                <w:szCs w:val="24"/>
              </w:rPr>
              <w:t>Количество часов по программе</w:t>
            </w:r>
          </w:p>
        </w:tc>
        <w:tc>
          <w:tcPr>
            <w:tcW w:w="2126" w:type="dxa"/>
          </w:tcPr>
          <w:p w:rsidR="00CC7A0E" w:rsidRPr="00425B21" w:rsidRDefault="00CC7A0E" w:rsidP="00F23318">
            <w:pPr>
              <w:jc w:val="center"/>
              <w:rPr>
                <w:rFonts w:asciiTheme="minorHAnsi" w:hAnsiTheme="minorHAnsi"/>
                <w:sz w:val="24"/>
                <w:szCs w:val="24"/>
              </w:rPr>
            </w:pPr>
            <w:r w:rsidRPr="00425B21">
              <w:rPr>
                <w:rFonts w:asciiTheme="minorHAnsi" w:hAnsiTheme="minorHAnsi"/>
                <w:sz w:val="24"/>
                <w:szCs w:val="24"/>
              </w:rPr>
              <w:t>Количество часов по календарно-тематическому планированию</w:t>
            </w:r>
          </w:p>
        </w:tc>
        <w:tc>
          <w:tcPr>
            <w:tcW w:w="1559" w:type="dxa"/>
          </w:tcPr>
          <w:p w:rsidR="00CC7A0E" w:rsidRPr="00425B21" w:rsidRDefault="00CC7A0E" w:rsidP="00F23318">
            <w:pPr>
              <w:jc w:val="center"/>
              <w:rPr>
                <w:rFonts w:asciiTheme="minorHAnsi" w:hAnsiTheme="minorHAnsi"/>
                <w:sz w:val="24"/>
                <w:szCs w:val="24"/>
              </w:rPr>
            </w:pPr>
            <w:r w:rsidRPr="00425B21">
              <w:rPr>
                <w:rFonts w:asciiTheme="minorHAnsi" w:hAnsiTheme="minorHAnsi"/>
                <w:sz w:val="24"/>
                <w:szCs w:val="24"/>
              </w:rPr>
              <w:t>Количество контрольных работ</w:t>
            </w:r>
          </w:p>
        </w:tc>
      </w:tr>
      <w:tr w:rsidR="00CC7A0E" w:rsidRPr="00425B21" w:rsidTr="00870C3C">
        <w:trPr>
          <w:trHeight w:val="295"/>
        </w:trPr>
        <w:tc>
          <w:tcPr>
            <w:tcW w:w="817" w:type="dxa"/>
            <w:gridSpan w:val="2"/>
          </w:tcPr>
          <w:p w:rsidR="00CC7A0E" w:rsidRPr="00425B21" w:rsidRDefault="00CC7A0E" w:rsidP="00CC7A0E">
            <w:pPr>
              <w:jc w:val="center"/>
              <w:rPr>
                <w:rFonts w:asciiTheme="minorHAnsi" w:hAnsiTheme="minorHAnsi"/>
                <w:sz w:val="24"/>
                <w:szCs w:val="24"/>
              </w:rPr>
            </w:pPr>
            <w:r w:rsidRPr="00425B21">
              <w:rPr>
                <w:rFonts w:asciiTheme="minorHAnsi" w:hAnsiTheme="minorHAnsi"/>
                <w:sz w:val="24"/>
                <w:szCs w:val="24"/>
              </w:rPr>
              <w:t>1</w:t>
            </w:r>
          </w:p>
        </w:tc>
        <w:tc>
          <w:tcPr>
            <w:tcW w:w="8363" w:type="dxa"/>
          </w:tcPr>
          <w:p w:rsidR="00CC7A0E" w:rsidRPr="00425B21" w:rsidRDefault="00CC7A0E" w:rsidP="00CC7A0E">
            <w:pPr>
              <w:jc w:val="both"/>
              <w:rPr>
                <w:rFonts w:asciiTheme="minorHAnsi" w:hAnsiTheme="minorHAnsi"/>
                <w:bCs/>
                <w:sz w:val="24"/>
                <w:szCs w:val="24"/>
              </w:rPr>
            </w:pPr>
            <w:r w:rsidRPr="00425B21">
              <w:rPr>
                <w:rFonts w:asciiTheme="minorHAnsi" w:hAnsiTheme="minorHAnsi"/>
                <w:sz w:val="24"/>
                <w:szCs w:val="24"/>
              </w:rPr>
              <w:t>Введение в стереометрию. Аксиомы стереометрии и их следствия.</w:t>
            </w:r>
          </w:p>
        </w:tc>
        <w:tc>
          <w:tcPr>
            <w:tcW w:w="1560" w:type="dxa"/>
          </w:tcPr>
          <w:p w:rsidR="00CC7A0E" w:rsidRPr="00425B21" w:rsidRDefault="00CC7A0E" w:rsidP="00CC7A0E">
            <w:pPr>
              <w:jc w:val="center"/>
              <w:rPr>
                <w:rFonts w:asciiTheme="minorHAnsi" w:hAnsiTheme="minorHAnsi"/>
                <w:sz w:val="24"/>
                <w:szCs w:val="24"/>
              </w:rPr>
            </w:pPr>
            <w:r w:rsidRPr="00425B21">
              <w:rPr>
                <w:rFonts w:asciiTheme="minorHAnsi" w:hAnsiTheme="minorHAnsi"/>
                <w:sz w:val="24"/>
                <w:szCs w:val="24"/>
              </w:rPr>
              <w:t>5</w:t>
            </w:r>
          </w:p>
        </w:tc>
        <w:tc>
          <w:tcPr>
            <w:tcW w:w="2126" w:type="dxa"/>
          </w:tcPr>
          <w:p w:rsidR="00CC7A0E" w:rsidRPr="00425B21" w:rsidRDefault="00CC7A0E" w:rsidP="00CC7A0E">
            <w:pPr>
              <w:jc w:val="center"/>
              <w:rPr>
                <w:rFonts w:asciiTheme="minorHAnsi" w:hAnsiTheme="minorHAnsi"/>
                <w:sz w:val="24"/>
                <w:szCs w:val="24"/>
              </w:rPr>
            </w:pPr>
            <w:r w:rsidRPr="00425B21">
              <w:rPr>
                <w:rFonts w:asciiTheme="minorHAnsi" w:hAnsiTheme="minorHAnsi"/>
                <w:sz w:val="24"/>
                <w:szCs w:val="24"/>
              </w:rPr>
              <w:t>5</w:t>
            </w:r>
          </w:p>
        </w:tc>
        <w:tc>
          <w:tcPr>
            <w:tcW w:w="1559" w:type="dxa"/>
          </w:tcPr>
          <w:p w:rsidR="00CC7A0E" w:rsidRPr="00425B21" w:rsidRDefault="00CC7A0E" w:rsidP="00CC7A0E">
            <w:pPr>
              <w:jc w:val="center"/>
              <w:rPr>
                <w:rFonts w:asciiTheme="minorHAnsi" w:hAnsiTheme="minorHAnsi"/>
                <w:sz w:val="24"/>
                <w:szCs w:val="24"/>
              </w:rPr>
            </w:pPr>
            <w:r w:rsidRPr="00425B21">
              <w:rPr>
                <w:rFonts w:asciiTheme="minorHAnsi" w:hAnsiTheme="minorHAnsi"/>
                <w:sz w:val="24"/>
                <w:szCs w:val="24"/>
              </w:rPr>
              <w:t>1</w:t>
            </w:r>
          </w:p>
        </w:tc>
      </w:tr>
      <w:tr w:rsidR="00CC7A0E" w:rsidRPr="00425B21" w:rsidTr="00870C3C">
        <w:trPr>
          <w:trHeight w:val="295"/>
        </w:trPr>
        <w:tc>
          <w:tcPr>
            <w:tcW w:w="817" w:type="dxa"/>
            <w:gridSpan w:val="2"/>
          </w:tcPr>
          <w:p w:rsidR="00CC7A0E" w:rsidRPr="00425B21" w:rsidRDefault="00CC7A0E" w:rsidP="00CC7A0E">
            <w:pPr>
              <w:jc w:val="center"/>
              <w:rPr>
                <w:rFonts w:asciiTheme="minorHAnsi" w:hAnsiTheme="minorHAnsi"/>
                <w:sz w:val="24"/>
                <w:szCs w:val="24"/>
              </w:rPr>
            </w:pPr>
            <w:r w:rsidRPr="00425B21">
              <w:rPr>
                <w:rFonts w:asciiTheme="minorHAnsi" w:hAnsiTheme="minorHAnsi"/>
                <w:sz w:val="24"/>
                <w:szCs w:val="24"/>
              </w:rPr>
              <w:t>2</w:t>
            </w:r>
          </w:p>
        </w:tc>
        <w:tc>
          <w:tcPr>
            <w:tcW w:w="8363" w:type="dxa"/>
          </w:tcPr>
          <w:p w:rsidR="00CC7A0E" w:rsidRPr="00425B21" w:rsidRDefault="00870C3C" w:rsidP="00CC7A0E">
            <w:pPr>
              <w:rPr>
                <w:rFonts w:asciiTheme="minorHAnsi" w:hAnsiTheme="minorHAnsi"/>
                <w:sz w:val="24"/>
                <w:szCs w:val="24"/>
              </w:rPr>
            </w:pPr>
            <w:r w:rsidRPr="00425B21">
              <w:rPr>
                <w:rStyle w:val="c32"/>
                <w:rFonts w:asciiTheme="minorHAnsi" w:hAnsiTheme="minorHAnsi"/>
                <w:bCs/>
                <w:color w:val="000000"/>
                <w:sz w:val="24"/>
                <w:szCs w:val="24"/>
              </w:rPr>
              <w:t>Глава I.</w:t>
            </w:r>
            <w:r w:rsidRPr="00425B21">
              <w:rPr>
                <w:rFonts w:asciiTheme="minorHAnsi" w:hAnsiTheme="minorHAnsi"/>
                <w:sz w:val="24"/>
                <w:szCs w:val="24"/>
              </w:rPr>
              <w:t xml:space="preserve"> </w:t>
            </w:r>
            <w:r w:rsidR="00CC7A0E" w:rsidRPr="00425B21">
              <w:rPr>
                <w:rFonts w:asciiTheme="minorHAnsi" w:hAnsiTheme="minorHAnsi"/>
                <w:sz w:val="24"/>
                <w:szCs w:val="24"/>
              </w:rPr>
              <w:t>Параллельность прямых и плоскостей.</w:t>
            </w:r>
          </w:p>
        </w:tc>
        <w:tc>
          <w:tcPr>
            <w:tcW w:w="1560" w:type="dxa"/>
          </w:tcPr>
          <w:p w:rsidR="00CC7A0E" w:rsidRPr="00425B21" w:rsidRDefault="00CC7A0E" w:rsidP="00CC7A0E">
            <w:pPr>
              <w:jc w:val="center"/>
              <w:rPr>
                <w:rFonts w:asciiTheme="minorHAnsi" w:hAnsiTheme="minorHAnsi"/>
                <w:sz w:val="24"/>
                <w:szCs w:val="24"/>
              </w:rPr>
            </w:pPr>
            <w:r w:rsidRPr="00425B21">
              <w:rPr>
                <w:rFonts w:asciiTheme="minorHAnsi" w:hAnsiTheme="minorHAnsi"/>
                <w:sz w:val="24"/>
                <w:szCs w:val="24"/>
              </w:rPr>
              <w:t>19</w:t>
            </w:r>
          </w:p>
        </w:tc>
        <w:tc>
          <w:tcPr>
            <w:tcW w:w="2126" w:type="dxa"/>
          </w:tcPr>
          <w:p w:rsidR="00CC7A0E" w:rsidRPr="00425B21" w:rsidRDefault="00CC7A0E" w:rsidP="00CC7A0E">
            <w:pPr>
              <w:jc w:val="center"/>
              <w:rPr>
                <w:rFonts w:asciiTheme="minorHAnsi" w:hAnsiTheme="minorHAnsi"/>
                <w:sz w:val="24"/>
                <w:szCs w:val="24"/>
              </w:rPr>
            </w:pPr>
            <w:r w:rsidRPr="00425B21">
              <w:rPr>
                <w:rFonts w:asciiTheme="minorHAnsi" w:hAnsiTheme="minorHAnsi"/>
                <w:sz w:val="24"/>
                <w:szCs w:val="24"/>
              </w:rPr>
              <w:t>19</w:t>
            </w:r>
          </w:p>
        </w:tc>
        <w:tc>
          <w:tcPr>
            <w:tcW w:w="1559" w:type="dxa"/>
          </w:tcPr>
          <w:p w:rsidR="00CC7A0E" w:rsidRPr="00425B21" w:rsidRDefault="00CC7A0E" w:rsidP="00CC7A0E">
            <w:pPr>
              <w:jc w:val="center"/>
              <w:rPr>
                <w:rFonts w:asciiTheme="minorHAnsi" w:hAnsiTheme="minorHAnsi"/>
                <w:sz w:val="24"/>
                <w:szCs w:val="24"/>
              </w:rPr>
            </w:pPr>
            <w:r w:rsidRPr="00425B21">
              <w:rPr>
                <w:rFonts w:asciiTheme="minorHAnsi" w:hAnsiTheme="minorHAnsi"/>
                <w:sz w:val="24"/>
                <w:szCs w:val="24"/>
              </w:rPr>
              <w:t>2/1</w:t>
            </w:r>
          </w:p>
        </w:tc>
      </w:tr>
      <w:tr w:rsidR="00CC7A0E" w:rsidRPr="00425B21" w:rsidTr="00870C3C">
        <w:trPr>
          <w:trHeight w:val="295"/>
        </w:trPr>
        <w:tc>
          <w:tcPr>
            <w:tcW w:w="817" w:type="dxa"/>
            <w:gridSpan w:val="2"/>
          </w:tcPr>
          <w:p w:rsidR="00CC7A0E" w:rsidRPr="00425B21" w:rsidRDefault="00CC7A0E" w:rsidP="00CC7A0E">
            <w:pPr>
              <w:jc w:val="center"/>
              <w:rPr>
                <w:rFonts w:asciiTheme="minorHAnsi" w:hAnsiTheme="minorHAnsi"/>
                <w:sz w:val="24"/>
                <w:szCs w:val="24"/>
              </w:rPr>
            </w:pPr>
            <w:r w:rsidRPr="00425B21">
              <w:rPr>
                <w:rFonts w:asciiTheme="minorHAnsi" w:hAnsiTheme="minorHAnsi"/>
                <w:sz w:val="24"/>
                <w:szCs w:val="24"/>
              </w:rPr>
              <w:t>3</w:t>
            </w:r>
          </w:p>
        </w:tc>
        <w:tc>
          <w:tcPr>
            <w:tcW w:w="8363" w:type="dxa"/>
          </w:tcPr>
          <w:p w:rsidR="00CC7A0E" w:rsidRPr="00425B21" w:rsidRDefault="00870C3C" w:rsidP="00CC7A0E">
            <w:pPr>
              <w:rPr>
                <w:rFonts w:asciiTheme="minorHAnsi" w:hAnsiTheme="minorHAnsi"/>
                <w:sz w:val="24"/>
                <w:szCs w:val="24"/>
              </w:rPr>
            </w:pPr>
            <w:r w:rsidRPr="00425B21">
              <w:rPr>
                <w:rStyle w:val="c32"/>
                <w:rFonts w:asciiTheme="minorHAnsi" w:hAnsiTheme="minorHAnsi"/>
                <w:bCs/>
                <w:color w:val="000000"/>
                <w:sz w:val="24"/>
                <w:szCs w:val="24"/>
              </w:rPr>
              <w:t>Глава I</w:t>
            </w:r>
            <w:proofErr w:type="spellStart"/>
            <w:r w:rsidRPr="00425B21">
              <w:rPr>
                <w:rStyle w:val="c32"/>
                <w:rFonts w:asciiTheme="minorHAnsi" w:hAnsiTheme="minorHAnsi"/>
                <w:bCs/>
                <w:color w:val="000000"/>
                <w:sz w:val="24"/>
                <w:szCs w:val="24"/>
                <w:lang w:val="en-US"/>
              </w:rPr>
              <w:t>I</w:t>
            </w:r>
            <w:proofErr w:type="spellEnd"/>
            <w:r w:rsidRPr="00425B21">
              <w:rPr>
                <w:rStyle w:val="c32"/>
                <w:rFonts w:asciiTheme="minorHAnsi" w:hAnsiTheme="minorHAnsi"/>
                <w:bCs/>
                <w:color w:val="000000"/>
                <w:sz w:val="24"/>
                <w:szCs w:val="24"/>
              </w:rPr>
              <w:t>.</w:t>
            </w:r>
            <w:r w:rsidR="00CC7A0E" w:rsidRPr="00425B21">
              <w:rPr>
                <w:rFonts w:asciiTheme="minorHAnsi" w:hAnsiTheme="minorHAnsi"/>
                <w:sz w:val="24"/>
                <w:szCs w:val="24"/>
              </w:rPr>
              <w:t>Перпендикулярность прямых и плоскостей.</w:t>
            </w:r>
          </w:p>
        </w:tc>
        <w:tc>
          <w:tcPr>
            <w:tcW w:w="1560" w:type="dxa"/>
          </w:tcPr>
          <w:p w:rsidR="00CC7A0E" w:rsidRPr="00425B21" w:rsidRDefault="00CC7A0E" w:rsidP="00CC7A0E">
            <w:pPr>
              <w:jc w:val="center"/>
              <w:rPr>
                <w:rFonts w:asciiTheme="minorHAnsi" w:hAnsiTheme="minorHAnsi"/>
                <w:sz w:val="24"/>
                <w:szCs w:val="24"/>
              </w:rPr>
            </w:pPr>
            <w:r w:rsidRPr="00425B21">
              <w:rPr>
                <w:rFonts w:asciiTheme="minorHAnsi" w:hAnsiTheme="minorHAnsi"/>
                <w:sz w:val="24"/>
                <w:szCs w:val="24"/>
              </w:rPr>
              <w:t>20</w:t>
            </w:r>
          </w:p>
        </w:tc>
        <w:tc>
          <w:tcPr>
            <w:tcW w:w="2126" w:type="dxa"/>
          </w:tcPr>
          <w:p w:rsidR="00CC7A0E" w:rsidRPr="00425B21" w:rsidRDefault="00CC7A0E" w:rsidP="00CC7A0E">
            <w:pPr>
              <w:jc w:val="center"/>
              <w:rPr>
                <w:rFonts w:asciiTheme="minorHAnsi" w:hAnsiTheme="minorHAnsi"/>
                <w:sz w:val="24"/>
                <w:szCs w:val="24"/>
              </w:rPr>
            </w:pPr>
            <w:r w:rsidRPr="00425B21">
              <w:rPr>
                <w:rFonts w:asciiTheme="minorHAnsi" w:hAnsiTheme="minorHAnsi"/>
                <w:sz w:val="24"/>
                <w:szCs w:val="24"/>
              </w:rPr>
              <w:t>20</w:t>
            </w:r>
          </w:p>
        </w:tc>
        <w:tc>
          <w:tcPr>
            <w:tcW w:w="1559" w:type="dxa"/>
          </w:tcPr>
          <w:p w:rsidR="00CC7A0E" w:rsidRPr="00425B21" w:rsidRDefault="00CC7A0E" w:rsidP="00CC7A0E">
            <w:pPr>
              <w:jc w:val="center"/>
              <w:rPr>
                <w:rFonts w:asciiTheme="minorHAnsi" w:hAnsiTheme="minorHAnsi"/>
                <w:sz w:val="24"/>
                <w:szCs w:val="24"/>
              </w:rPr>
            </w:pPr>
            <w:r w:rsidRPr="00425B21">
              <w:rPr>
                <w:rFonts w:asciiTheme="minorHAnsi" w:hAnsiTheme="minorHAnsi"/>
                <w:sz w:val="24"/>
                <w:szCs w:val="24"/>
              </w:rPr>
              <w:t>1/1</w:t>
            </w:r>
          </w:p>
        </w:tc>
      </w:tr>
      <w:tr w:rsidR="00CC7A0E" w:rsidRPr="00425B21" w:rsidTr="00870C3C">
        <w:trPr>
          <w:trHeight w:val="295"/>
        </w:trPr>
        <w:tc>
          <w:tcPr>
            <w:tcW w:w="817" w:type="dxa"/>
            <w:gridSpan w:val="2"/>
          </w:tcPr>
          <w:p w:rsidR="00CC7A0E" w:rsidRPr="00425B21" w:rsidRDefault="00CC7A0E" w:rsidP="00CC7A0E">
            <w:pPr>
              <w:jc w:val="center"/>
              <w:rPr>
                <w:rFonts w:asciiTheme="minorHAnsi" w:hAnsiTheme="minorHAnsi"/>
                <w:sz w:val="24"/>
                <w:szCs w:val="24"/>
              </w:rPr>
            </w:pPr>
            <w:r w:rsidRPr="00425B21">
              <w:rPr>
                <w:rFonts w:asciiTheme="minorHAnsi" w:hAnsiTheme="minorHAnsi"/>
                <w:sz w:val="24"/>
                <w:szCs w:val="24"/>
              </w:rPr>
              <w:t>4</w:t>
            </w:r>
          </w:p>
        </w:tc>
        <w:tc>
          <w:tcPr>
            <w:tcW w:w="8363" w:type="dxa"/>
          </w:tcPr>
          <w:p w:rsidR="00CC7A0E" w:rsidRPr="00425B21" w:rsidRDefault="00870C3C" w:rsidP="00CC7A0E">
            <w:pPr>
              <w:rPr>
                <w:rFonts w:asciiTheme="minorHAnsi" w:hAnsiTheme="minorHAnsi"/>
                <w:sz w:val="24"/>
                <w:szCs w:val="24"/>
              </w:rPr>
            </w:pPr>
            <w:r w:rsidRPr="00425B21">
              <w:rPr>
                <w:rStyle w:val="c32"/>
                <w:rFonts w:asciiTheme="minorHAnsi" w:hAnsiTheme="minorHAnsi"/>
                <w:bCs/>
                <w:color w:val="000000"/>
                <w:sz w:val="24"/>
                <w:szCs w:val="24"/>
              </w:rPr>
              <w:t>Глава I</w:t>
            </w:r>
            <w:r w:rsidRPr="00425B21">
              <w:rPr>
                <w:rStyle w:val="c32"/>
                <w:rFonts w:asciiTheme="minorHAnsi" w:hAnsiTheme="minorHAnsi"/>
                <w:bCs/>
                <w:color w:val="000000"/>
                <w:sz w:val="24"/>
                <w:szCs w:val="24"/>
                <w:lang w:val="en-US"/>
              </w:rPr>
              <w:t>II</w:t>
            </w:r>
            <w:r w:rsidRPr="00425B21">
              <w:rPr>
                <w:rStyle w:val="c32"/>
                <w:rFonts w:asciiTheme="minorHAnsi" w:hAnsiTheme="minorHAnsi"/>
                <w:bCs/>
                <w:color w:val="000000"/>
                <w:sz w:val="24"/>
                <w:szCs w:val="24"/>
              </w:rPr>
              <w:t>.</w:t>
            </w:r>
            <w:r w:rsidRPr="00425B21">
              <w:rPr>
                <w:rFonts w:asciiTheme="minorHAnsi" w:hAnsiTheme="minorHAnsi"/>
                <w:sz w:val="24"/>
                <w:szCs w:val="24"/>
              </w:rPr>
              <w:t xml:space="preserve"> </w:t>
            </w:r>
            <w:r w:rsidR="00CC7A0E" w:rsidRPr="00425B21">
              <w:rPr>
                <w:rFonts w:asciiTheme="minorHAnsi" w:hAnsiTheme="minorHAnsi"/>
                <w:sz w:val="24"/>
                <w:szCs w:val="24"/>
              </w:rPr>
              <w:t>Многогранники.</w:t>
            </w:r>
          </w:p>
        </w:tc>
        <w:tc>
          <w:tcPr>
            <w:tcW w:w="1560" w:type="dxa"/>
          </w:tcPr>
          <w:p w:rsidR="00CC7A0E" w:rsidRPr="00425B21" w:rsidRDefault="00CC7A0E" w:rsidP="00CC7A0E">
            <w:pPr>
              <w:jc w:val="center"/>
              <w:rPr>
                <w:rFonts w:asciiTheme="minorHAnsi" w:hAnsiTheme="minorHAnsi"/>
                <w:sz w:val="24"/>
                <w:szCs w:val="24"/>
              </w:rPr>
            </w:pPr>
            <w:r w:rsidRPr="00425B21">
              <w:rPr>
                <w:rFonts w:asciiTheme="minorHAnsi" w:hAnsiTheme="minorHAnsi"/>
                <w:sz w:val="24"/>
                <w:szCs w:val="24"/>
              </w:rPr>
              <w:t>16</w:t>
            </w:r>
          </w:p>
        </w:tc>
        <w:tc>
          <w:tcPr>
            <w:tcW w:w="2126" w:type="dxa"/>
          </w:tcPr>
          <w:p w:rsidR="00CC7A0E" w:rsidRPr="00425B21" w:rsidRDefault="00CC7A0E" w:rsidP="00CC7A0E">
            <w:pPr>
              <w:jc w:val="center"/>
              <w:rPr>
                <w:rFonts w:asciiTheme="minorHAnsi" w:hAnsiTheme="minorHAnsi"/>
                <w:sz w:val="24"/>
                <w:szCs w:val="24"/>
              </w:rPr>
            </w:pPr>
            <w:r w:rsidRPr="00425B21">
              <w:rPr>
                <w:rFonts w:asciiTheme="minorHAnsi" w:hAnsiTheme="minorHAnsi"/>
                <w:sz w:val="24"/>
                <w:szCs w:val="24"/>
              </w:rPr>
              <w:t>16</w:t>
            </w:r>
          </w:p>
        </w:tc>
        <w:tc>
          <w:tcPr>
            <w:tcW w:w="1559" w:type="dxa"/>
          </w:tcPr>
          <w:p w:rsidR="00CC7A0E" w:rsidRPr="00425B21" w:rsidRDefault="00CC7A0E" w:rsidP="00CC7A0E">
            <w:pPr>
              <w:jc w:val="center"/>
              <w:rPr>
                <w:rFonts w:asciiTheme="minorHAnsi" w:hAnsiTheme="minorHAnsi"/>
                <w:sz w:val="24"/>
                <w:szCs w:val="24"/>
              </w:rPr>
            </w:pPr>
            <w:r w:rsidRPr="00425B21">
              <w:rPr>
                <w:rFonts w:asciiTheme="minorHAnsi" w:hAnsiTheme="minorHAnsi"/>
                <w:sz w:val="24"/>
                <w:szCs w:val="24"/>
              </w:rPr>
              <w:t>1/1</w:t>
            </w:r>
          </w:p>
        </w:tc>
      </w:tr>
      <w:tr w:rsidR="00CC7A0E" w:rsidRPr="00425B21" w:rsidTr="00870C3C">
        <w:trPr>
          <w:trHeight w:val="295"/>
        </w:trPr>
        <w:tc>
          <w:tcPr>
            <w:tcW w:w="817" w:type="dxa"/>
            <w:gridSpan w:val="2"/>
          </w:tcPr>
          <w:p w:rsidR="00CC7A0E" w:rsidRPr="00425B21" w:rsidRDefault="00CC7A0E" w:rsidP="00CC7A0E">
            <w:pPr>
              <w:jc w:val="center"/>
              <w:rPr>
                <w:rFonts w:asciiTheme="minorHAnsi" w:hAnsiTheme="minorHAnsi"/>
                <w:sz w:val="24"/>
                <w:szCs w:val="24"/>
              </w:rPr>
            </w:pPr>
            <w:r w:rsidRPr="00425B21">
              <w:rPr>
                <w:rFonts w:asciiTheme="minorHAnsi" w:hAnsiTheme="minorHAnsi"/>
                <w:sz w:val="24"/>
                <w:szCs w:val="24"/>
              </w:rPr>
              <w:t>5</w:t>
            </w:r>
          </w:p>
        </w:tc>
        <w:tc>
          <w:tcPr>
            <w:tcW w:w="8363" w:type="dxa"/>
          </w:tcPr>
          <w:p w:rsidR="00CC7A0E" w:rsidRPr="00425B21" w:rsidRDefault="00CC7A0E" w:rsidP="00F23318">
            <w:pPr>
              <w:tabs>
                <w:tab w:val="left" w:pos="709"/>
                <w:tab w:val="left" w:pos="851"/>
              </w:tabs>
              <w:jc w:val="both"/>
              <w:rPr>
                <w:rFonts w:asciiTheme="minorHAnsi" w:hAnsiTheme="minorHAnsi"/>
                <w:color w:val="000000"/>
                <w:sz w:val="24"/>
                <w:szCs w:val="24"/>
              </w:rPr>
            </w:pPr>
            <w:r w:rsidRPr="00425B21">
              <w:rPr>
                <w:rFonts w:asciiTheme="minorHAnsi" w:hAnsiTheme="minorHAnsi"/>
                <w:color w:val="000000"/>
                <w:sz w:val="24"/>
                <w:szCs w:val="24"/>
              </w:rPr>
              <w:t>Итоговое повторение</w:t>
            </w:r>
          </w:p>
        </w:tc>
        <w:tc>
          <w:tcPr>
            <w:tcW w:w="1560" w:type="dxa"/>
          </w:tcPr>
          <w:p w:rsidR="00CC7A0E" w:rsidRPr="00425B21" w:rsidRDefault="00CC7A0E" w:rsidP="00F23318">
            <w:pPr>
              <w:jc w:val="center"/>
              <w:rPr>
                <w:rFonts w:asciiTheme="minorHAnsi" w:hAnsiTheme="minorHAnsi"/>
                <w:color w:val="000000"/>
                <w:sz w:val="24"/>
                <w:szCs w:val="24"/>
              </w:rPr>
            </w:pPr>
            <w:r w:rsidRPr="00425B21">
              <w:rPr>
                <w:rFonts w:asciiTheme="minorHAnsi" w:hAnsiTheme="minorHAnsi"/>
                <w:color w:val="000000"/>
                <w:sz w:val="24"/>
                <w:szCs w:val="24"/>
              </w:rPr>
              <w:t>8</w:t>
            </w:r>
          </w:p>
        </w:tc>
        <w:tc>
          <w:tcPr>
            <w:tcW w:w="2126" w:type="dxa"/>
          </w:tcPr>
          <w:p w:rsidR="00CC7A0E" w:rsidRPr="00425B21" w:rsidRDefault="00CC7A0E" w:rsidP="00F23318">
            <w:pPr>
              <w:jc w:val="center"/>
              <w:rPr>
                <w:rFonts w:asciiTheme="minorHAnsi" w:hAnsiTheme="minorHAnsi"/>
                <w:color w:val="000000"/>
                <w:sz w:val="24"/>
                <w:szCs w:val="24"/>
              </w:rPr>
            </w:pPr>
            <w:r w:rsidRPr="00425B21">
              <w:rPr>
                <w:rFonts w:asciiTheme="minorHAnsi" w:hAnsiTheme="minorHAnsi"/>
                <w:color w:val="000000"/>
                <w:sz w:val="24"/>
                <w:szCs w:val="24"/>
              </w:rPr>
              <w:t>8</w:t>
            </w:r>
          </w:p>
          <w:p w:rsidR="00CC7A0E" w:rsidRPr="00425B21" w:rsidRDefault="00CC7A0E" w:rsidP="00CC7A0E">
            <w:pPr>
              <w:rPr>
                <w:rFonts w:asciiTheme="minorHAnsi" w:hAnsiTheme="minorHAnsi"/>
                <w:color w:val="000000"/>
                <w:sz w:val="24"/>
                <w:szCs w:val="24"/>
              </w:rPr>
            </w:pPr>
          </w:p>
        </w:tc>
        <w:tc>
          <w:tcPr>
            <w:tcW w:w="1559" w:type="dxa"/>
          </w:tcPr>
          <w:p w:rsidR="00CC7A0E" w:rsidRPr="00425B21" w:rsidRDefault="00CC7A0E" w:rsidP="00F23318">
            <w:pPr>
              <w:jc w:val="center"/>
              <w:rPr>
                <w:rFonts w:asciiTheme="minorHAnsi" w:hAnsiTheme="minorHAnsi"/>
                <w:color w:val="000000"/>
                <w:sz w:val="24"/>
                <w:szCs w:val="24"/>
              </w:rPr>
            </w:pPr>
          </w:p>
        </w:tc>
      </w:tr>
      <w:tr w:rsidR="00CC7A0E" w:rsidRPr="00425B21" w:rsidTr="00870C3C">
        <w:trPr>
          <w:trHeight w:val="295"/>
        </w:trPr>
        <w:tc>
          <w:tcPr>
            <w:tcW w:w="817" w:type="dxa"/>
            <w:gridSpan w:val="2"/>
          </w:tcPr>
          <w:p w:rsidR="00CC7A0E" w:rsidRPr="00425B21" w:rsidRDefault="00CC7A0E" w:rsidP="00CC7A0E">
            <w:pPr>
              <w:jc w:val="center"/>
              <w:rPr>
                <w:rFonts w:asciiTheme="minorHAnsi" w:hAnsiTheme="minorHAnsi"/>
                <w:sz w:val="24"/>
                <w:szCs w:val="24"/>
              </w:rPr>
            </w:pPr>
            <w:r w:rsidRPr="00425B21">
              <w:rPr>
                <w:rFonts w:asciiTheme="minorHAnsi" w:hAnsiTheme="minorHAnsi"/>
                <w:sz w:val="24"/>
                <w:szCs w:val="24"/>
              </w:rPr>
              <w:t>6</w:t>
            </w:r>
          </w:p>
        </w:tc>
        <w:tc>
          <w:tcPr>
            <w:tcW w:w="8363" w:type="dxa"/>
          </w:tcPr>
          <w:p w:rsidR="00CC7A0E" w:rsidRPr="00425B21" w:rsidRDefault="00CC7A0E" w:rsidP="00F23318">
            <w:pPr>
              <w:rPr>
                <w:rFonts w:asciiTheme="minorHAnsi" w:hAnsiTheme="minorHAnsi"/>
                <w:sz w:val="24"/>
                <w:szCs w:val="24"/>
              </w:rPr>
            </w:pPr>
            <w:r w:rsidRPr="00425B21">
              <w:rPr>
                <w:rFonts w:asciiTheme="minorHAnsi" w:hAnsiTheme="minorHAnsi"/>
                <w:sz w:val="24"/>
                <w:szCs w:val="24"/>
              </w:rPr>
              <w:t>Промежуточная аттестация</w:t>
            </w:r>
          </w:p>
        </w:tc>
        <w:tc>
          <w:tcPr>
            <w:tcW w:w="3686" w:type="dxa"/>
            <w:gridSpan w:val="2"/>
          </w:tcPr>
          <w:p w:rsidR="00CC7A0E" w:rsidRPr="00425B21" w:rsidRDefault="00CC7A0E" w:rsidP="00CC7A0E">
            <w:pPr>
              <w:jc w:val="center"/>
              <w:rPr>
                <w:rFonts w:asciiTheme="minorHAnsi" w:hAnsiTheme="minorHAnsi"/>
                <w:color w:val="000000"/>
                <w:sz w:val="24"/>
                <w:szCs w:val="24"/>
              </w:rPr>
            </w:pPr>
            <w:r w:rsidRPr="00425B21">
              <w:rPr>
                <w:rFonts w:asciiTheme="minorHAnsi" w:hAnsiTheme="minorHAnsi"/>
                <w:sz w:val="24"/>
                <w:szCs w:val="24"/>
              </w:rPr>
              <w:t>Итоговая контрольная работа</w:t>
            </w:r>
          </w:p>
        </w:tc>
        <w:tc>
          <w:tcPr>
            <w:tcW w:w="1559" w:type="dxa"/>
          </w:tcPr>
          <w:p w:rsidR="00CC7A0E" w:rsidRPr="00425B21" w:rsidRDefault="00CC7A0E" w:rsidP="00CC7A0E">
            <w:pPr>
              <w:jc w:val="center"/>
              <w:rPr>
                <w:rFonts w:asciiTheme="minorHAnsi" w:hAnsiTheme="minorHAnsi"/>
                <w:color w:val="000000"/>
                <w:sz w:val="24"/>
                <w:szCs w:val="24"/>
              </w:rPr>
            </w:pPr>
            <w:r w:rsidRPr="00425B21">
              <w:rPr>
                <w:rFonts w:asciiTheme="minorHAnsi" w:hAnsiTheme="minorHAnsi"/>
                <w:color w:val="000000"/>
                <w:sz w:val="24"/>
                <w:szCs w:val="24"/>
              </w:rPr>
              <w:t>1</w:t>
            </w:r>
          </w:p>
        </w:tc>
      </w:tr>
      <w:tr w:rsidR="00CC7A0E" w:rsidRPr="00425B21" w:rsidTr="00870C3C">
        <w:trPr>
          <w:trHeight w:val="295"/>
        </w:trPr>
        <w:tc>
          <w:tcPr>
            <w:tcW w:w="817" w:type="dxa"/>
            <w:gridSpan w:val="2"/>
          </w:tcPr>
          <w:p w:rsidR="00CC7A0E" w:rsidRPr="00425B21" w:rsidRDefault="00CC7A0E" w:rsidP="00CC7A0E">
            <w:pPr>
              <w:jc w:val="center"/>
              <w:rPr>
                <w:rFonts w:asciiTheme="minorHAnsi" w:hAnsiTheme="minorHAnsi"/>
                <w:sz w:val="24"/>
                <w:szCs w:val="24"/>
              </w:rPr>
            </w:pPr>
          </w:p>
        </w:tc>
        <w:tc>
          <w:tcPr>
            <w:tcW w:w="8363" w:type="dxa"/>
          </w:tcPr>
          <w:p w:rsidR="00CC7A0E" w:rsidRPr="00425B21" w:rsidRDefault="00870C3C" w:rsidP="00CC7A0E">
            <w:pPr>
              <w:tabs>
                <w:tab w:val="left" w:pos="709"/>
                <w:tab w:val="left" w:pos="851"/>
              </w:tabs>
              <w:jc w:val="both"/>
              <w:rPr>
                <w:rFonts w:asciiTheme="minorHAnsi" w:hAnsiTheme="minorHAnsi"/>
                <w:color w:val="000000"/>
                <w:sz w:val="24"/>
                <w:szCs w:val="24"/>
              </w:rPr>
            </w:pPr>
            <w:r w:rsidRPr="00425B21">
              <w:rPr>
                <w:rFonts w:asciiTheme="minorHAnsi" w:hAnsiTheme="minorHAnsi"/>
                <w:color w:val="000000"/>
                <w:sz w:val="24"/>
                <w:szCs w:val="24"/>
              </w:rPr>
              <w:t>Итого</w:t>
            </w:r>
          </w:p>
        </w:tc>
        <w:tc>
          <w:tcPr>
            <w:tcW w:w="1560" w:type="dxa"/>
          </w:tcPr>
          <w:p w:rsidR="00CC7A0E" w:rsidRPr="00425B21" w:rsidRDefault="00870C3C" w:rsidP="00CC7A0E">
            <w:pPr>
              <w:jc w:val="center"/>
              <w:rPr>
                <w:rFonts w:asciiTheme="minorHAnsi" w:hAnsiTheme="minorHAnsi"/>
                <w:color w:val="000000"/>
                <w:sz w:val="24"/>
                <w:szCs w:val="24"/>
              </w:rPr>
            </w:pPr>
            <w:r w:rsidRPr="00425B21">
              <w:rPr>
                <w:rFonts w:asciiTheme="minorHAnsi" w:hAnsiTheme="minorHAnsi"/>
                <w:color w:val="000000"/>
                <w:sz w:val="24"/>
                <w:szCs w:val="24"/>
              </w:rPr>
              <w:t>68</w:t>
            </w:r>
          </w:p>
        </w:tc>
        <w:tc>
          <w:tcPr>
            <w:tcW w:w="2126" w:type="dxa"/>
          </w:tcPr>
          <w:p w:rsidR="00CC7A0E" w:rsidRPr="00425B21" w:rsidRDefault="00870C3C" w:rsidP="00CC7A0E">
            <w:pPr>
              <w:jc w:val="center"/>
              <w:rPr>
                <w:rFonts w:asciiTheme="minorHAnsi" w:hAnsiTheme="minorHAnsi"/>
                <w:color w:val="000000"/>
                <w:sz w:val="24"/>
                <w:szCs w:val="24"/>
              </w:rPr>
            </w:pPr>
            <w:r w:rsidRPr="00425B21">
              <w:rPr>
                <w:rFonts w:asciiTheme="minorHAnsi" w:hAnsiTheme="minorHAnsi"/>
                <w:color w:val="000000"/>
                <w:sz w:val="24"/>
                <w:szCs w:val="24"/>
              </w:rPr>
              <w:t>68</w:t>
            </w:r>
          </w:p>
        </w:tc>
        <w:tc>
          <w:tcPr>
            <w:tcW w:w="1559" w:type="dxa"/>
          </w:tcPr>
          <w:p w:rsidR="00CC7A0E" w:rsidRPr="00425B21" w:rsidRDefault="00CC7A0E" w:rsidP="00CC7A0E">
            <w:pPr>
              <w:jc w:val="center"/>
              <w:rPr>
                <w:rFonts w:asciiTheme="minorHAnsi" w:hAnsiTheme="minorHAnsi"/>
                <w:color w:val="000000"/>
                <w:sz w:val="24"/>
                <w:szCs w:val="24"/>
              </w:rPr>
            </w:pPr>
          </w:p>
        </w:tc>
      </w:tr>
      <w:tr w:rsidR="00CC7A0E" w:rsidRPr="00425B21" w:rsidTr="00870C3C">
        <w:trPr>
          <w:trHeight w:val="295"/>
        </w:trPr>
        <w:tc>
          <w:tcPr>
            <w:tcW w:w="817" w:type="dxa"/>
            <w:gridSpan w:val="2"/>
          </w:tcPr>
          <w:p w:rsidR="00CC7A0E" w:rsidRPr="00425B21" w:rsidRDefault="00CC7A0E" w:rsidP="00CC7A0E">
            <w:pPr>
              <w:jc w:val="center"/>
              <w:rPr>
                <w:rFonts w:asciiTheme="minorHAnsi" w:hAnsiTheme="minorHAnsi"/>
                <w:sz w:val="24"/>
                <w:szCs w:val="24"/>
              </w:rPr>
            </w:pPr>
          </w:p>
        </w:tc>
        <w:tc>
          <w:tcPr>
            <w:tcW w:w="8363" w:type="dxa"/>
          </w:tcPr>
          <w:p w:rsidR="00CC7A0E" w:rsidRPr="00425B21" w:rsidRDefault="00CC7A0E" w:rsidP="00CC7A0E">
            <w:pPr>
              <w:tabs>
                <w:tab w:val="left" w:pos="709"/>
                <w:tab w:val="left" w:pos="851"/>
              </w:tabs>
              <w:jc w:val="both"/>
              <w:rPr>
                <w:rFonts w:asciiTheme="minorHAnsi" w:hAnsiTheme="minorHAnsi"/>
                <w:color w:val="000000"/>
                <w:sz w:val="24"/>
                <w:szCs w:val="24"/>
              </w:rPr>
            </w:pPr>
          </w:p>
        </w:tc>
        <w:tc>
          <w:tcPr>
            <w:tcW w:w="1560" w:type="dxa"/>
          </w:tcPr>
          <w:p w:rsidR="00CC7A0E" w:rsidRPr="00425B21" w:rsidRDefault="00CC7A0E" w:rsidP="00CC7A0E">
            <w:pPr>
              <w:jc w:val="center"/>
              <w:rPr>
                <w:rFonts w:asciiTheme="minorHAnsi" w:hAnsiTheme="minorHAnsi"/>
                <w:color w:val="000000"/>
                <w:sz w:val="24"/>
                <w:szCs w:val="24"/>
              </w:rPr>
            </w:pPr>
          </w:p>
        </w:tc>
        <w:tc>
          <w:tcPr>
            <w:tcW w:w="2126" w:type="dxa"/>
          </w:tcPr>
          <w:p w:rsidR="00CC7A0E" w:rsidRPr="00425B21" w:rsidRDefault="00CC7A0E" w:rsidP="00CC7A0E">
            <w:pPr>
              <w:jc w:val="center"/>
              <w:rPr>
                <w:rFonts w:asciiTheme="minorHAnsi" w:hAnsiTheme="minorHAnsi"/>
                <w:color w:val="000000"/>
                <w:sz w:val="24"/>
                <w:szCs w:val="24"/>
              </w:rPr>
            </w:pPr>
          </w:p>
        </w:tc>
        <w:tc>
          <w:tcPr>
            <w:tcW w:w="1559" w:type="dxa"/>
          </w:tcPr>
          <w:p w:rsidR="00CC7A0E" w:rsidRPr="00425B21" w:rsidRDefault="00CC7A0E" w:rsidP="00CC7A0E">
            <w:pPr>
              <w:jc w:val="center"/>
              <w:rPr>
                <w:rFonts w:asciiTheme="minorHAnsi" w:hAnsiTheme="minorHAnsi"/>
                <w:b/>
                <w:color w:val="000000"/>
                <w:sz w:val="24"/>
                <w:szCs w:val="24"/>
              </w:rPr>
            </w:pPr>
          </w:p>
        </w:tc>
      </w:tr>
      <w:tr w:rsidR="00CC7A0E" w:rsidRPr="00425B21" w:rsidTr="00870C3C">
        <w:trPr>
          <w:trHeight w:val="251"/>
        </w:trPr>
        <w:tc>
          <w:tcPr>
            <w:tcW w:w="14425" w:type="dxa"/>
            <w:gridSpan w:val="6"/>
          </w:tcPr>
          <w:p w:rsidR="00CC7A0E" w:rsidRPr="00425B21" w:rsidRDefault="00CC7A0E" w:rsidP="00CC7A0E">
            <w:pPr>
              <w:jc w:val="center"/>
              <w:rPr>
                <w:rFonts w:asciiTheme="minorHAnsi" w:hAnsiTheme="minorHAnsi"/>
                <w:b/>
                <w:color w:val="000000"/>
                <w:sz w:val="24"/>
                <w:szCs w:val="24"/>
              </w:rPr>
            </w:pPr>
            <w:r w:rsidRPr="00425B21">
              <w:rPr>
                <w:rFonts w:asciiTheme="minorHAnsi" w:hAnsiTheme="minorHAnsi"/>
                <w:b/>
                <w:color w:val="000000"/>
                <w:sz w:val="24"/>
                <w:szCs w:val="24"/>
              </w:rPr>
              <w:t>11 класс «Алгебра и начала анализа»</w:t>
            </w:r>
          </w:p>
        </w:tc>
      </w:tr>
      <w:tr w:rsidR="00CC7A0E" w:rsidRPr="00425B21" w:rsidTr="00870C3C">
        <w:trPr>
          <w:trHeight w:val="150"/>
        </w:trPr>
        <w:tc>
          <w:tcPr>
            <w:tcW w:w="675" w:type="dxa"/>
          </w:tcPr>
          <w:p w:rsidR="00CC7A0E" w:rsidRPr="00425B21" w:rsidRDefault="00CC7A0E" w:rsidP="00CC7A0E">
            <w:pPr>
              <w:jc w:val="center"/>
              <w:rPr>
                <w:rFonts w:asciiTheme="minorHAnsi" w:hAnsiTheme="minorHAnsi"/>
                <w:sz w:val="24"/>
                <w:szCs w:val="24"/>
              </w:rPr>
            </w:pPr>
            <w:r w:rsidRPr="00425B21">
              <w:rPr>
                <w:rFonts w:asciiTheme="minorHAnsi" w:hAnsiTheme="minorHAnsi"/>
                <w:sz w:val="24"/>
                <w:szCs w:val="24"/>
              </w:rPr>
              <w:t>№</w:t>
            </w:r>
          </w:p>
        </w:tc>
        <w:tc>
          <w:tcPr>
            <w:tcW w:w="8505" w:type="dxa"/>
            <w:gridSpan w:val="2"/>
          </w:tcPr>
          <w:p w:rsidR="00CC7A0E" w:rsidRPr="00425B21" w:rsidRDefault="00CC7A0E" w:rsidP="00CC7A0E">
            <w:pPr>
              <w:jc w:val="center"/>
              <w:rPr>
                <w:rFonts w:asciiTheme="minorHAnsi" w:hAnsiTheme="minorHAnsi"/>
                <w:sz w:val="24"/>
                <w:szCs w:val="24"/>
              </w:rPr>
            </w:pPr>
            <w:r w:rsidRPr="00425B21">
              <w:rPr>
                <w:rFonts w:asciiTheme="minorHAnsi" w:hAnsiTheme="minorHAnsi"/>
                <w:sz w:val="24"/>
                <w:szCs w:val="24"/>
              </w:rPr>
              <w:t>Наименование темы</w:t>
            </w:r>
          </w:p>
        </w:tc>
        <w:tc>
          <w:tcPr>
            <w:tcW w:w="1560" w:type="dxa"/>
          </w:tcPr>
          <w:p w:rsidR="00CC7A0E" w:rsidRPr="00425B21" w:rsidRDefault="00CC7A0E" w:rsidP="00CC7A0E">
            <w:pPr>
              <w:jc w:val="center"/>
              <w:rPr>
                <w:rFonts w:asciiTheme="minorHAnsi" w:hAnsiTheme="minorHAnsi"/>
                <w:sz w:val="24"/>
                <w:szCs w:val="24"/>
              </w:rPr>
            </w:pPr>
            <w:r w:rsidRPr="00425B21">
              <w:rPr>
                <w:rFonts w:asciiTheme="minorHAnsi" w:hAnsiTheme="minorHAnsi"/>
                <w:sz w:val="24"/>
                <w:szCs w:val="24"/>
              </w:rPr>
              <w:t>Количество часов по программе</w:t>
            </w:r>
          </w:p>
        </w:tc>
        <w:tc>
          <w:tcPr>
            <w:tcW w:w="2126" w:type="dxa"/>
          </w:tcPr>
          <w:p w:rsidR="00CC7A0E" w:rsidRPr="00425B21" w:rsidRDefault="00CC7A0E" w:rsidP="00CC7A0E">
            <w:pPr>
              <w:jc w:val="center"/>
              <w:rPr>
                <w:rFonts w:asciiTheme="minorHAnsi" w:hAnsiTheme="minorHAnsi"/>
                <w:sz w:val="24"/>
                <w:szCs w:val="24"/>
              </w:rPr>
            </w:pPr>
            <w:r w:rsidRPr="00425B21">
              <w:rPr>
                <w:rFonts w:asciiTheme="minorHAnsi" w:hAnsiTheme="minorHAnsi"/>
                <w:sz w:val="24"/>
                <w:szCs w:val="24"/>
              </w:rPr>
              <w:t>Количество часов по календарно-тематическому планированию</w:t>
            </w:r>
          </w:p>
        </w:tc>
        <w:tc>
          <w:tcPr>
            <w:tcW w:w="1559" w:type="dxa"/>
          </w:tcPr>
          <w:p w:rsidR="00CC7A0E" w:rsidRPr="00425B21" w:rsidRDefault="00CC7A0E" w:rsidP="00CC7A0E">
            <w:pPr>
              <w:jc w:val="center"/>
              <w:rPr>
                <w:rFonts w:asciiTheme="minorHAnsi" w:hAnsiTheme="minorHAnsi"/>
                <w:sz w:val="24"/>
                <w:szCs w:val="24"/>
              </w:rPr>
            </w:pPr>
            <w:r w:rsidRPr="00425B21">
              <w:rPr>
                <w:rFonts w:asciiTheme="minorHAnsi" w:hAnsiTheme="minorHAnsi"/>
                <w:sz w:val="24"/>
                <w:szCs w:val="24"/>
              </w:rPr>
              <w:t>Количество контрольных работ</w:t>
            </w:r>
          </w:p>
        </w:tc>
      </w:tr>
      <w:tr w:rsidR="00CC7A0E" w:rsidRPr="00425B21" w:rsidTr="00870C3C">
        <w:trPr>
          <w:trHeight w:val="295"/>
        </w:trPr>
        <w:tc>
          <w:tcPr>
            <w:tcW w:w="675" w:type="dxa"/>
          </w:tcPr>
          <w:p w:rsidR="00CC7A0E" w:rsidRPr="00425B21" w:rsidRDefault="00CC7A0E" w:rsidP="00CC7A0E">
            <w:pPr>
              <w:jc w:val="center"/>
              <w:rPr>
                <w:rFonts w:asciiTheme="minorHAnsi" w:hAnsiTheme="minorHAnsi"/>
                <w:b/>
                <w:sz w:val="24"/>
                <w:szCs w:val="24"/>
              </w:rPr>
            </w:pPr>
            <w:r w:rsidRPr="00425B21">
              <w:rPr>
                <w:rFonts w:asciiTheme="minorHAnsi" w:hAnsiTheme="minorHAnsi"/>
                <w:b/>
                <w:sz w:val="24"/>
                <w:szCs w:val="24"/>
              </w:rPr>
              <w:t>1</w:t>
            </w:r>
          </w:p>
        </w:tc>
        <w:tc>
          <w:tcPr>
            <w:tcW w:w="8505" w:type="dxa"/>
            <w:gridSpan w:val="2"/>
          </w:tcPr>
          <w:p w:rsidR="00CC7A0E" w:rsidRPr="00425B21" w:rsidRDefault="00CC7A0E" w:rsidP="00CC7A0E">
            <w:pPr>
              <w:tabs>
                <w:tab w:val="left" w:pos="709"/>
                <w:tab w:val="left" w:pos="851"/>
              </w:tabs>
              <w:rPr>
                <w:rFonts w:asciiTheme="minorHAnsi" w:hAnsiTheme="minorHAnsi"/>
                <w:color w:val="000000"/>
                <w:sz w:val="24"/>
                <w:szCs w:val="24"/>
              </w:rPr>
            </w:pPr>
            <w:r w:rsidRPr="00425B21">
              <w:rPr>
                <w:rFonts w:asciiTheme="minorHAnsi" w:hAnsiTheme="minorHAnsi"/>
                <w:color w:val="000000"/>
                <w:sz w:val="24"/>
                <w:szCs w:val="24"/>
              </w:rPr>
              <w:t xml:space="preserve">Глава </w:t>
            </w:r>
            <w:r w:rsidRPr="00425B21">
              <w:rPr>
                <w:rFonts w:asciiTheme="minorHAnsi" w:hAnsiTheme="minorHAnsi"/>
                <w:color w:val="000000"/>
                <w:sz w:val="24"/>
                <w:szCs w:val="24"/>
                <w:lang w:val="en-US"/>
              </w:rPr>
              <w:t>VII</w:t>
            </w:r>
            <w:r w:rsidRPr="00425B21">
              <w:rPr>
                <w:rFonts w:asciiTheme="minorHAnsi" w:hAnsiTheme="minorHAnsi"/>
                <w:color w:val="000000"/>
                <w:sz w:val="24"/>
                <w:szCs w:val="24"/>
              </w:rPr>
              <w:t>. Тригонометрические функции</w:t>
            </w:r>
          </w:p>
        </w:tc>
        <w:tc>
          <w:tcPr>
            <w:tcW w:w="1560" w:type="dxa"/>
          </w:tcPr>
          <w:p w:rsidR="00CC7A0E" w:rsidRPr="00425B21" w:rsidRDefault="00CC7A0E" w:rsidP="00CC7A0E">
            <w:pPr>
              <w:jc w:val="center"/>
              <w:rPr>
                <w:rFonts w:asciiTheme="minorHAnsi" w:hAnsiTheme="minorHAnsi"/>
                <w:color w:val="000000"/>
                <w:sz w:val="24"/>
                <w:szCs w:val="24"/>
              </w:rPr>
            </w:pPr>
            <w:r w:rsidRPr="00425B21">
              <w:rPr>
                <w:rFonts w:asciiTheme="minorHAnsi" w:hAnsiTheme="minorHAnsi"/>
                <w:color w:val="000000"/>
                <w:sz w:val="24"/>
                <w:szCs w:val="24"/>
              </w:rPr>
              <w:t>20</w:t>
            </w:r>
          </w:p>
        </w:tc>
        <w:tc>
          <w:tcPr>
            <w:tcW w:w="2126" w:type="dxa"/>
          </w:tcPr>
          <w:p w:rsidR="00CC7A0E" w:rsidRPr="00425B21" w:rsidRDefault="00CC7A0E" w:rsidP="00CC7A0E">
            <w:pPr>
              <w:jc w:val="center"/>
              <w:rPr>
                <w:rFonts w:asciiTheme="minorHAnsi" w:hAnsiTheme="minorHAnsi"/>
                <w:color w:val="000000"/>
                <w:sz w:val="24"/>
                <w:szCs w:val="24"/>
                <w:lang w:val="en-US"/>
              </w:rPr>
            </w:pPr>
            <w:r w:rsidRPr="00425B21">
              <w:rPr>
                <w:rFonts w:asciiTheme="minorHAnsi" w:hAnsiTheme="minorHAnsi"/>
                <w:color w:val="000000"/>
                <w:sz w:val="24"/>
                <w:szCs w:val="24"/>
                <w:lang w:val="en-US"/>
              </w:rPr>
              <w:t>20</w:t>
            </w:r>
          </w:p>
        </w:tc>
        <w:tc>
          <w:tcPr>
            <w:tcW w:w="1559" w:type="dxa"/>
          </w:tcPr>
          <w:p w:rsidR="00CC7A0E" w:rsidRPr="00425B21" w:rsidRDefault="00CC7A0E" w:rsidP="00CC7A0E">
            <w:pPr>
              <w:jc w:val="center"/>
              <w:rPr>
                <w:rFonts w:asciiTheme="minorHAnsi" w:hAnsiTheme="minorHAnsi"/>
                <w:sz w:val="24"/>
                <w:szCs w:val="24"/>
              </w:rPr>
            </w:pPr>
            <w:r w:rsidRPr="00425B21">
              <w:rPr>
                <w:rFonts w:asciiTheme="minorHAnsi" w:hAnsiTheme="minorHAnsi"/>
                <w:sz w:val="24"/>
                <w:szCs w:val="24"/>
              </w:rPr>
              <w:t>1</w:t>
            </w:r>
          </w:p>
        </w:tc>
      </w:tr>
      <w:tr w:rsidR="00CC7A0E" w:rsidRPr="00425B21" w:rsidTr="00870C3C">
        <w:trPr>
          <w:trHeight w:val="295"/>
        </w:trPr>
        <w:tc>
          <w:tcPr>
            <w:tcW w:w="675" w:type="dxa"/>
          </w:tcPr>
          <w:p w:rsidR="00CC7A0E" w:rsidRPr="00425B21" w:rsidRDefault="00CC7A0E" w:rsidP="00CC7A0E">
            <w:pPr>
              <w:jc w:val="center"/>
              <w:rPr>
                <w:rFonts w:asciiTheme="minorHAnsi" w:hAnsiTheme="minorHAnsi"/>
                <w:sz w:val="24"/>
                <w:szCs w:val="24"/>
              </w:rPr>
            </w:pPr>
            <w:r w:rsidRPr="00425B21">
              <w:rPr>
                <w:rFonts w:asciiTheme="minorHAnsi" w:hAnsiTheme="minorHAnsi"/>
                <w:sz w:val="24"/>
                <w:szCs w:val="24"/>
              </w:rPr>
              <w:t>2</w:t>
            </w:r>
          </w:p>
        </w:tc>
        <w:tc>
          <w:tcPr>
            <w:tcW w:w="8505" w:type="dxa"/>
            <w:gridSpan w:val="2"/>
          </w:tcPr>
          <w:p w:rsidR="00CC7A0E" w:rsidRPr="00425B21" w:rsidRDefault="00CC7A0E" w:rsidP="00CC7A0E">
            <w:pPr>
              <w:tabs>
                <w:tab w:val="left" w:pos="709"/>
                <w:tab w:val="left" w:pos="851"/>
              </w:tabs>
              <w:rPr>
                <w:rFonts w:asciiTheme="minorHAnsi" w:hAnsiTheme="minorHAnsi"/>
                <w:bCs/>
                <w:color w:val="000000"/>
                <w:sz w:val="24"/>
                <w:szCs w:val="24"/>
              </w:rPr>
            </w:pPr>
            <w:r w:rsidRPr="00425B21">
              <w:rPr>
                <w:rFonts w:asciiTheme="minorHAnsi" w:hAnsiTheme="minorHAnsi"/>
                <w:color w:val="000000"/>
                <w:sz w:val="24"/>
                <w:szCs w:val="24"/>
              </w:rPr>
              <w:t xml:space="preserve">Глава </w:t>
            </w:r>
            <w:r w:rsidRPr="00425B21">
              <w:rPr>
                <w:rFonts w:asciiTheme="minorHAnsi" w:hAnsiTheme="minorHAnsi"/>
                <w:color w:val="000000"/>
                <w:sz w:val="24"/>
                <w:szCs w:val="24"/>
                <w:lang w:val="en-US"/>
              </w:rPr>
              <w:t>VIII</w:t>
            </w:r>
            <w:r w:rsidRPr="00425B21">
              <w:rPr>
                <w:rFonts w:asciiTheme="minorHAnsi" w:hAnsiTheme="minorHAnsi"/>
                <w:color w:val="000000"/>
                <w:sz w:val="24"/>
                <w:szCs w:val="24"/>
              </w:rPr>
              <w:t>. Производная и ее геометрический смысл</w:t>
            </w:r>
          </w:p>
        </w:tc>
        <w:tc>
          <w:tcPr>
            <w:tcW w:w="1560" w:type="dxa"/>
          </w:tcPr>
          <w:p w:rsidR="00CC7A0E" w:rsidRPr="00425B21" w:rsidRDefault="00CC7A0E" w:rsidP="00CC7A0E">
            <w:pPr>
              <w:jc w:val="center"/>
              <w:rPr>
                <w:rFonts w:asciiTheme="minorHAnsi" w:hAnsiTheme="minorHAnsi"/>
                <w:color w:val="000000"/>
                <w:sz w:val="24"/>
                <w:szCs w:val="24"/>
              </w:rPr>
            </w:pPr>
            <w:r w:rsidRPr="00425B21">
              <w:rPr>
                <w:rFonts w:asciiTheme="minorHAnsi" w:hAnsiTheme="minorHAnsi"/>
                <w:color w:val="000000"/>
                <w:sz w:val="24"/>
                <w:szCs w:val="24"/>
              </w:rPr>
              <w:t>20</w:t>
            </w:r>
          </w:p>
        </w:tc>
        <w:tc>
          <w:tcPr>
            <w:tcW w:w="2126" w:type="dxa"/>
          </w:tcPr>
          <w:p w:rsidR="00CC7A0E" w:rsidRPr="00425B21" w:rsidRDefault="00CC7A0E" w:rsidP="00CC7A0E">
            <w:pPr>
              <w:jc w:val="center"/>
              <w:rPr>
                <w:rFonts w:asciiTheme="minorHAnsi" w:hAnsiTheme="minorHAnsi"/>
                <w:color w:val="000000"/>
                <w:sz w:val="24"/>
                <w:szCs w:val="24"/>
                <w:lang w:val="en-US"/>
              </w:rPr>
            </w:pPr>
            <w:r w:rsidRPr="00425B21">
              <w:rPr>
                <w:rFonts w:asciiTheme="minorHAnsi" w:hAnsiTheme="minorHAnsi"/>
                <w:color w:val="000000"/>
                <w:sz w:val="24"/>
                <w:szCs w:val="24"/>
                <w:lang w:val="en-US"/>
              </w:rPr>
              <w:t>20</w:t>
            </w:r>
          </w:p>
        </w:tc>
        <w:tc>
          <w:tcPr>
            <w:tcW w:w="1559" w:type="dxa"/>
          </w:tcPr>
          <w:p w:rsidR="00CC7A0E" w:rsidRPr="00425B21" w:rsidRDefault="00CC7A0E" w:rsidP="00CC7A0E">
            <w:pPr>
              <w:jc w:val="center"/>
              <w:rPr>
                <w:rFonts w:asciiTheme="minorHAnsi" w:hAnsiTheme="minorHAnsi"/>
                <w:sz w:val="24"/>
                <w:szCs w:val="24"/>
              </w:rPr>
            </w:pPr>
            <w:r w:rsidRPr="00425B21">
              <w:rPr>
                <w:rFonts w:asciiTheme="minorHAnsi" w:hAnsiTheme="minorHAnsi"/>
                <w:sz w:val="24"/>
                <w:szCs w:val="24"/>
              </w:rPr>
              <w:t>1</w:t>
            </w:r>
          </w:p>
        </w:tc>
      </w:tr>
      <w:tr w:rsidR="00CC7A0E" w:rsidRPr="00425B21" w:rsidTr="00870C3C">
        <w:trPr>
          <w:trHeight w:val="295"/>
        </w:trPr>
        <w:tc>
          <w:tcPr>
            <w:tcW w:w="675" w:type="dxa"/>
          </w:tcPr>
          <w:p w:rsidR="00CC7A0E" w:rsidRPr="00425B21" w:rsidRDefault="00CC7A0E" w:rsidP="00CC7A0E">
            <w:pPr>
              <w:jc w:val="center"/>
              <w:rPr>
                <w:rFonts w:asciiTheme="minorHAnsi" w:hAnsiTheme="minorHAnsi"/>
                <w:sz w:val="24"/>
                <w:szCs w:val="24"/>
              </w:rPr>
            </w:pPr>
            <w:r w:rsidRPr="00425B21">
              <w:rPr>
                <w:rFonts w:asciiTheme="minorHAnsi" w:hAnsiTheme="minorHAnsi"/>
                <w:sz w:val="24"/>
                <w:szCs w:val="24"/>
              </w:rPr>
              <w:t>3</w:t>
            </w:r>
          </w:p>
        </w:tc>
        <w:tc>
          <w:tcPr>
            <w:tcW w:w="8505" w:type="dxa"/>
            <w:gridSpan w:val="2"/>
          </w:tcPr>
          <w:p w:rsidR="00CC7A0E" w:rsidRPr="00425B21" w:rsidRDefault="00CC7A0E" w:rsidP="00CC7A0E">
            <w:pPr>
              <w:tabs>
                <w:tab w:val="left" w:pos="709"/>
                <w:tab w:val="left" w:pos="851"/>
              </w:tabs>
              <w:jc w:val="both"/>
              <w:rPr>
                <w:rFonts w:asciiTheme="minorHAnsi" w:hAnsiTheme="minorHAnsi"/>
                <w:bCs/>
                <w:color w:val="000000"/>
                <w:sz w:val="24"/>
                <w:szCs w:val="24"/>
              </w:rPr>
            </w:pPr>
            <w:r w:rsidRPr="00425B21">
              <w:rPr>
                <w:rFonts w:asciiTheme="minorHAnsi" w:hAnsiTheme="minorHAnsi"/>
                <w:color w:val="000000"/>
                <w:sz w:val="24"/>
                <w:szCs w:val="24"/>
              </w:rPr>
              <w:t xml:space="preserve">Глава </w:t>
            </w:r>
            <w:r w:rsidRPr="00425B21">
              <w:rPr>
                <w:rFonts w:asciiTheme="minorHAnsi" w:hAnsiTheme="minorHAnsi"/>
                <w:color w:val="000000"/>
                <w:sz w:val="24"/>
                <w:szCs w:val="24"/>
                <w:lang w:val="en-US"/>
              </w:rPr>
              <w:t>IX</w:t>
            </w:r>
            <w:r w:rsidRPr="00425B21">
              <w:rPr>
                <w:rFonts w:asciiTheme="minorHAnsi" w:hAnsiTheme="minorHAnsi"/>
                <w:color w:val="000000"/>
                <w:sz w:val="24"/>
                <w:szCs w:val="24"/>
              </w:rPr>
              <w:t>. Применение производной к исследованию функций</w:t>
            </w:r>
          </w:p>
        </w:tc>
        <w:tc>
          <w:tcPr>
            <w:tcW w:w="1560" w:type="dxa"/>
          </w:tcPr>
          <w:p w:rsidR="00CC7A0E" w:rsidRPr="00425B21" w:rsidRDefault="00CC7A0E" w:rsidP="00CC7A0E">
            <w:pPr>
              <w:jc w:val="center"/>
              <w:rPr>
                <w:rFonts w:asciiTheme="minorHAnsi" w:hAnsiTheme="minorHAnsi"/>
                <w:color w:val="000000"/>
                <w:sz w:val="24"/>
                <w:szCs w:val="24"/>
              </w:rPr>
            </w:pPr>
            <w:r w:rsidRPr="00425B21">
              <w:rPr>
                <w:rFonts w:asciiTheme="minorHAnsi" w:hAnsiTheme="minorHAnsi"/>
                <w:color w:val="000000"/>
                <w:sz w:val="24"/>
                <w:szCs w:val="24"/>
              </w:rPr>
              <w:t>18</w:t>
            </w:r>
          </w:p>
        </w:tc>
        <w:tc>
          <w:tcPr>
            <w:tcW w:w="2126" w:type="dxa"/>
          </w:tcPr>
          <w:p w:rsidR="00CC7A0E" w:rsidRPr="00425B21" w:rsidRDefault="00CC7A0E" w:rsidP="00CC7A0E">
            <w:pPr>
              <w:jc w:val="center"/>
              <w:rPr>
                <w:rFonts w:asciiTheme="minorHAnsi" w:hAnsiTheme="minorHAnsi"/>
                <w:color w:val="000000"/>
                <w:sz w:val="24"/>
                <w:szCs w:val="24"/>
              </w:rPr>
            </w:pPr>
            <w:r w:rsidRPr="00425B21">
              <w:rPr>
                <w:rFonts w:asciiTheme="minorHAnsi" w:hAnsiTheme="minorHAnsi"/>
                <w:color w:val="000000"/>
                <w:sz w:val="24"/>
                <w:szCs w:val="24"/>
              </w:rPr>
              <w:t>18</w:t>
            </w:r>
          </w:p>
        </w:tc>
        <w:tc>
          <w:tcPr>
            <w:tcW w:w="1559" w:type="dxa"/>
          </w:tcPr>
          <w:p w:rsidR="00CC7A0E" w:rsidRPr="00425B21" w:rsidRDefault="00CC7A0E" w:rsidP="00CC7A0E">
            <w:pPr>
              <w:jc w:val="center"/>
              <w:rPr>
                <w:rFonts w:asciiTheme="minorHAnsi" w:hAnsiTheme="minorHAnsi"/>
                <w:color w:val="000000"/>
                <w:sz w:val="24"/>
                <w:szCs w:val="24"/>
              </w:rPr>
            </w:pPr>
            <w:r w:rsidRPr="00425B21">
              <w:rPr>
                <w:rFonts w:asciiTheme="minorHAnsi" w:hAnsiTheme="minorHAnsi"/>
                <w:color w:val="000000"/>
                <w:sz w:val="24"/>
                <w:szCs w:val="24"/>
              </w:rPr>
              <w:t>1</w:t>
            </w:r>
          </w:p>
        </w:tc>
      </w:tr>
      <w:tr w:rsidR="00CC7A0E" w:rsidRPr="00425B21" w:rsidTr="00870C3C">
        <w:trPr>
          <w:trHeight w:val="295"/>
        </w:trPr>
        <w:tc>
          <w:tcPr>
            <w:tcW w:w="675" w:type="dxa"/>
          </w:tcPr>
          <w:p w:rsidR="00CC7A0E" w:rsidRPr="00425B21" w:rsidRDefault="00CC7A0E" w:rsidP="00CC7A0E">
            <w:pPr>
              <w:jc w:val="center"/>
              <w:rPr>
                <w:rFonts w:asciiTheme="minorHAnsi" w:hAnsiTheme="minorHAnsi"/>
                <w:sz w:val="24"/>
                <w:szCs w:val="24"/>
              </w:rPr>
            </w:pPr>
            <w:r w:rsidRPr="00425B21">
              <w:rPr>
                <w:rFonts w:asciiTheme="minorHAnsi" w:hAnsiTheme="minorHAnsi"/>
                <w:sz w:val="24"/>
                <w:szCs w:val="24"/>
              </w:rPr>
              <w:t>4</w:t>
            </w:r>
          </w:p>
        </w:tc>
        <w:tc>
          <w:tcPr>
            <w:tcW w:w="8505" w:type="dxa"/>
            <w:gridSpan w:val="2"/>
          </w:tcPr>
          <w:p w:rsidR="00CC7A0E" w:rsidRPr="00425B21" w:rsidRDefault="00CC7A0E" w:rsidP="00CC7A0E">
            <w:pPr>
              <w:tabs>
                <w:tab w:val="left" w:pos="709"/>
                <w:tab w:val="left" w:pos="851"/>
              </w:tabs>
              <w:jc w:val="both"/>
              <w:rPr>
                <w:rFonts w:asciiTheme="minorHAnsi" w:hAnsiTheme="minorHAnsi"/>
                <w:color w:val="000000"/>
                <w:sz w:val="24"/>
                <w:szCs w:val="24"/>
              </w:rPr>
            </w:pPr>
            <w:r w:rsidRPr="00425B21">
              <w:rPr>
                <w:rFonts w:asciiTheme="minorHAnsi" w:hAnsiTheme="minorHAnsi"/>
                <w:color w:val="000000"/>
                <w:sz w:val="24"/>
                <w:szCs w:val="24"/>
              </w:rPr>
              <w:t xml:space="preserve"> Глава </w:t>
            </w:r>
            <w:r w:rsidRPr="00425B21">
              <w:rPr>
                <w:rFonts w:asciiTheme="minorHAnsi" w:hAnsiTheme="minorHAnsi"/>
                <w:color w:val="000000"/>
                <w:sz w:val="24"/>
                <w:szCs w:val="24"/>
                <w:lang w:val="en-US"/>
              </w:rPr>
              <w:t>X</w:t>
            </w:r>
            <w:r w:rsidRPr="00425B21">
              <w:rPr>
                <w:rFonts w:asciiTheme="minorHAnsi" w:hAnsiTheme="minorHAnsi"/>
                <w:color w:val="000000"/>
                <w:sz w:val="24"/>
                <w:szCs w:val="24"/>
              </w:rPr>
              <w:t>. Интеграл</w:t>
            </w:r>
          </w:p>
        </w:tc>
        <w:tc>
          <w:tcPr>
            <w:tcW w:w="1560" w:type="dxa"/>
          </w:tcPr>
          <w:p w:rsidR="00CC7A0E" w:rsidRPr="00425B21" w:rsidRDefault="00CC7A0E" w:rsidP="00CC7A0E">
            <w:pPr>
              <w:jc w:val="center"/>
              <w:rPr>
                <w:rFonts w:asciiTheme="minorHAnsi" w:hAnsiTheme="minorHAnsi"/>
                <w:color w:val="000000"/>
                <w:sz w:val="24"/>
                <w:szCs w:val="24"/>
              </w:rPr>
            </w:pPr>
            <w:r w:rsidRPr="00425B21">
              <w:rPr>
                <w:rFonts w:asciiTheme="minorHAnsi" w:hAnsiTheme="minorHAnsi"/>
                <w:color w:val="000000"/>
                <w:sz w:val="24"/>
                <w:szCs w:val="24"/>
              </w:rPr>
              <w:t>17</w:t>
            </w:r>
          </w:p>
        </w:tc>
        <w:tc>
          <w:tcPr>
            <w:tcW w:w="2126" w:type="dxa"/>
          </w:tcPr>
          <w:p w:rsidR="00CC7A0E" w:rsidRPr="00425B21" w:rsidRDefault="00CC7A0E" w:rsidP="00CC7A0E">
            <w:pPr>
              <w:jc w:val="center"/>
              <w:rPr>
                <w:rFonts w:asciiTheme="minorHAnsi" w:hAnsiTheme="minorHAnsi"/>
                <w:color w:val="000000"/>
                <w:sz w:val="24"/>
                <w:szCs w:val="24"/>
              </w:rPr>
            </w:pPr>
            <w:r w:rsidRPr="00425B21">
              <w:rPr>
                <w:rFonts w:asciiTheme="minorHAnsi" w:hAnsiTheme="minorHAnsi"/>
                <w:color w:val="000000"/>
                <w:sz w:val="24"/>
                <w:szCs w:val="24"/>
              </w:rPr>
              <w:t>17</w:t>
            </w:r>
          </w:p>
        </w:tc>
        <w:tc>
          <w:tcPr>
            <w:tcW w:w="1559" w:type="dxa"/>
          </w:tcPr>
          <w:p w:rsidR="00CC7A0E" w:rsidRPr="00425B21" w:rsidRDefault="00CC7A0E" w:rsidP="00CC7A0E">
            <w:pPr>
              <w:jc w:val="center"/>
              <w:rPr>
                <w:rFonts w:asciiTheme="minorHAnsi" w:hAnsiTheme="minorHAnsi"/>
                <w:color w:val="000000"/>
                <w:sz w:val="24"/>
                <w:szCs w:val="24"/>
                <w:lang w:val="en-US"/>
              </w:rPr>
            </w:pPr>
            <w:r w:rsidRPr="00425B21">
              <w:rPr>
                <w:rFonts w:asciiTheme="minorHAnsi" w:hAnsiTheme="minorHAnsi"/>
                <w:color w:val="000000"/>
                <w:sz w:val="24"/>
                <w:szCs w:val="24"/>
                <w:lang w:val="en-US"/>
              </w:rPr>
              <w:t>1</w:t>
            </w:r>
          </w:p>
        </w:tc>
      </w:tr>
      <w:tr w:rsidR="00CC7A0E" w:rsidRPr="00425B21" w:rsidTr="00870C3C">
        <w:trPr>
          <w:trHeight w:val="295"/>
        </w:trPr>
        <w:tc>
          <w:tcPr>
            <w:tcW w:w="675" w:type="dxa"/>
          </w:tcPr>
          <w:p w:rsidR="00CC7A0E" w:rsidRPr="00425B21" w:rsidRDefault="00CC7A0E" w:rsidP="00CC7A0E">
            <w:pPr>
              <w:jc w:val="center"/>
              <w:rPr>
                <w:rFonts w:asciiTheme="minorHAnsi" w:hAnsiTheme="minorHAnsi"/>
                <w:sz w:val="24"/>
                <w:szCs w:val="24"/>
              </w:rPr>
            </w:pPr>
            <w:r w:rsidRPr="00425B21">
              <w:rPr>
                <w:rFonts w:asciiTheme="minorHAnsi" w:hAnsiTheme="minorHAnsi"/>
                <w:sz w:val="24"/>
                <w:szCs w:val="24"/>
              </w:rPr>
              <w:t>5</w:t>
            </w:r>
          </w:p>
        </w:tc>
        <w:tc>
          <w:tcPr>
            <w:tcW w:w="8505" w:type="dxa"/>
            <w:gridSpan w:val="2"/>
          </w:tcPr>
          <w:p w:rsidR="00CC7A0E" w:rsidRPr="00425B21" w:rsidRDefault="00CC7A0E" w:rsidP="00CC7A0E">
            <w:pPr>
              <w:tabs>
                <w:tab w:val="left" w:pos="709"/>
                <w:tab w:val="left" w:pos="851"/>
              </w:tabs>
              <w:jc w:val="both"/>
              <w:rPr>
                <w:rFonts w:asciiTheme="minorHAnsi" w:hAnsiTheme="minorHAnsi"/>
                <w:iCs/>
                <w:sz w:val="24"/>
                <w:szCs w:val="24"/>
              </w:rPr>
            </w:pPr>
            <w:r w:rsidRPr="00425B21">
              <w:rPr>
                <w:rFonts w:asciiTheme="minorHAnsi" w:hAnsiTheme="minorHAnsi"/>
                <w:iCs/>
                <w:sz w:val="24"/>
                <w:szCs w:val="24"/>
              </w:rPr>
              <w:t xml:space="preserve"> Комплексные числа</w:t>
            </w:r>
          </w:p>
        </w:tc>
        <w:tc>
          <w:tcPr>
            <w:tcW w:w="1560" w:type="dxa"/>
          </w:tcPr>
          <w:p w:rsidR="00CC7A0E" w:rsidRPr="00425B21" w:rsidRDefault="00CC7A0E" w:rsidP="00CC7A0E">
            <w:pPr>
              <w:jc w:val="center"/>
              <w:rPr>
                <w:rFonts w:asciiTheme="minorHAnsi" w:hAnsiTheme="minorHAnsi"/>
                <w:color w:val="000000"/>
                <w:sz w:val="24"/>
                <w:szCs w:val="24"/>
              </w:rPr>
            </w:pPr>
          </w:p>
        </w:tc>
        <w:tc>
          <w:tcPr>
            <w:tcW w:w="2126" w:type="dxa"/>
          </w:tcPr>
          <w:p w:rsidR="00CC7A0E" w:rsidRPr="00425B21" w:rsidRDefault="00CC7A0E" w:rsidP="00CC7A0E">
            <w:pPr>
              <w:jc w:val="center"/>
              <w:rPr>
                <w:rFonts w:asciiTheme="minorHAnsi" w:hAnsiTheme="minorHAnsi"/>
                <w:color w:val="000000"/>
                <w:sz w:val="24"/>
                <w:szCs w:val="24"/>
              </w:rPr>
            </w:pPr>
            <w:r w:rsidRPr="00425B21">
              <w:rPr>
                <w:rFonts w:asciiTheme="minorHAnsi" w:hAnsiTheme="minorHAnsi"/>
                <w:color w:val="000000"/>
                <w:sz w:val="24"/>
                <w:szCs w:val="24"/>
              </w:rPr>
              <w:t>6</w:t>
            </w:r>
          </w:p>
        </w:tc>
        <w:tc>
          <w:tcPr>
            <w:tcW w:w="1559" w:type="dxa"/>
          </w:tcPr>
          <w:p w:rsidR="00CC7A0E" w:rsidRPr="00425B21" w:rsidRDefault="00CC7A0E" w:rsidP="00CC7A0E">
            <w:pPr>
              <w:jc w:val="center"/>
              <w:rPr>
                <w:rFonts w:asciiTheme="minorHAnsi" w:hAnsiTheme="minorHAnsi"/>
                <w:color w:val="000000"/>
                <w:sz w:val="24"/>
                <w:szCs w:val="24"/>
              </w:rPr>
            </w:pPr>
          </w:p>
        </w:tc>
      </w:tr>
      <w:tr w:rsidR="00CC7A0E" w:rsidRPr="00425B21" w:rsidTr="00870C3C">
        <w:trPr>
          <w:trHeight w:val="295"/>
        </w:trPr>
        <w:tc>
          <w:tcPr>
            <w:tcW w:w="675" w:type="dxa"/>
          </w:tcPr>
          <w:p w:rsidR="00CC7A0E" w:rsidRPr="00425B21" w:rsidRDefault="00CC7A0E" w:rsidP="00CC7A0E">
            <w:pPr>
              <w:jc w:val="center"/>
              <w:rPr>
                <w:rFonts w:asciiTheme="minorHAnsi" w:hAnsiTheme="minorHAnsi"/>
                <w:sz w:val="24"/>
                <w:szCs w:val="24"/>
              </w:rPr>
            </w:pPr>
            <w:r w:rsidRPr="00425B21">
              <w:rPr>
                <w:rFonts w:asciiTheme="minorHAnsi" w:hAnsiTheme="minorHAnsi"/>
                <w:sz w:val="24"/>
                <w:szCs w:val="24"/>
              </w:rPr>
              <w:t>6</w:t>
            </w:r>
          </w:p>
        </w:tc>
        <w:tc>
          <w:tcPr>
            <w:tcW w:w="8505" w:type="dxa"/>
            <w:gridSpan w:val="2"/>
          </w:tcPr>
          <w:p w:rsidR="00CC7A0E" w:rsidRPr="00425B21" w:rsidRDefault="00CC7A0E" w:rsidP="00CC7A0E">
            <w:pPr>
              <w:tabs>
                <w:tab w:val="left" w:pos="709"/>
                <w:tab w:val="left" w:pos="851"/>
              </w:tabs>
              <w:jc w:val="both"/>
              <w:rPr>
                <w:rFonts w:asciiTheme="minorHAnsi" w:hAnsiTheme="minorHAnsi"/>
                <w:iCs/>
                <w:sz w:val="24"/>
                <w:szCs w:val="24"/>
              </w:rPr>
            </w:pPr>
            <w:r w:rsidRPr="00425B21">
              <w:rPr>
                <w:rFonts w:asciiTheme="minorHAnsi" w:hAnsiTheme="minorHAnsi"/>
                <w:iCs/>
                <w:sz w:val="24"/>
                <w:szCs w:val="24"/>
              </w:rPr>
              <w:t xml:space="preserve">Глава </w:t>
            </w:r>
            <w:r w:rsidRPr="00425B21">
              <w:rPr>
                <w:rFonts w:asciiTheme="minorHAnsi" w:hAnsiTheme="minorHAnsi"/>
                <w:iCs/>
                <w:sz w:val="24"/>
                <w:szCs w:val="24"/>
                <w:lang w:val="en-US"/>
              </w:rPr>
              <w:t>XI</w:t>
            </w:r>
            <w:r w:rsidRPr="00425B21">
              <w:rPr>
                <w:rFonts w:asciiTheme="minorHAnsi" w:hAnsiTheme="minorHAnsi"/>
                <w:iCs/>
                <w:sz w:val="24"/>
                <w:szCs w:val="24"/>
              </w:rPr>
              <w:t>. Комбинаторики</w:t>
            </w:r>
          </w:p>
        </w:tc>
        <w:tc>
          <w:tcPr>
            <w:tcW w:w="1560" w:type="dxa"/>
          </w:tcPr>
          <w:p w:rsidR="00CC7A0E" w:rsidRPr="00425B21" w:rsidRDefault="00CC7A0E" w:rsidP="00CC7A0E">
            <w:pPr>
              <w:jc w:val="center"/>
              <w:rPr>
                <w:rFonts w:asciiTheme="minorHAnsi" w:hAnsiTheme="minorHAnsi"/>
                <w:color w:val="000000"/>
                <w:sz w:val="24"/>
                <w:szCs w:val="24"/>
              </w:rPr>
            </w:pPr>
            <w:r w:rsidRPr="00425B21">
              <w:rPr>
                <w:rFonts w:asciiTheme="minorHAnsi" w:hAnsiTheme="minorHAnsi"/>
                <w:color w:val="000000"/>
                <w:sz w:val="24"/>
                <w:szCs w:val="24"/>
              </w:rPr>
              <w:t>13</w:t>
            </w:r>
          </w:p>
        </w:tc>
        <w:tc>
          <w:tcPr>
            <w:tcW w:w="2126" w:type="dxa"/>
          </w:tcPr>
          <w:p w:rsidR="00CC7A0E" w:rsidRPr="00425B21" w:rsidRDefault="00CC7A0E" w:rsidP="00CC7A0E">
            <w:pPr>
              <w:jc w:val="center"/>
              <w:rPr>
                <w:rFonts w:asciiTheme="minorHAnsi" w:hAnsiTheme="minorHAnsi"/>
                <w:color w:val="000000"/>
                <w:sz w:val="24"/>
                <w:szCs w:val="24"/>
              </w:rPr>
            </w:pPr>
            <w:r w:rsidRPr="00425B21">
              <w:rPr>
                <w:rFonts w:asciiTheme="minorHAnsi" w:hAnsiTheme="minorHAnsi"/>
                <w:color w:val="000000"/>
                <w:sz w:val="24"/>
                <w:szCs w:val="24"/>
              </w:rPr>
              <w:t>13</w:t>
            </w:r>
          </w:p>
        </w:tc>
        <w:tc>
          <w:tcPr>
            <w:tcW w:w="1559" w:type="dxa"/>
          </w:tcPr>
          <w:p w:rsidR="00CC7A0E" w:rsidRPr="00425B21" w:rsidRDefault="00CC7A0E" w:rsidP="00CC7A0E">
            <w:pPr>
              <w:jc w:val="center"/>
              <w:rPr>
                <w:rFonts w:asciiTheme="minorHAnsi" w:hAnsiTheme="minorHAnsi"/>
                <w:color w:val="000000"/>
                <w:sz w:val="24"/>
                <w:szCs w:val="24"/>
              </w:rPr>
            </w:pPr>
            <w:r w:rsidRPr="00425B21">
              <w:rPr>
                <w:rFonts w:asciiTheme="minorHAnsi" w:hAnsiTheme="minorHAnsi"/>
                <w:color w:val="000000"/>
                <w:sz w:val="24"/>
                <w:szCs w:val="24"/>
              </w:rPr>
              <w:t>1</w:t>
            </w:r>
          </w:p>
        </w:tc>
      </w:tr>
      <w:tr w:rsidR="00CC7A0E" w:rsidRPr="00425B21" w:rsidTr="00870C3C">
        <w:trPr>
          <w:trHeight w:val="295"/>
        </w:trPr>
        <w:tc>
          <w:tcPr>
            <w:tcW w:w="675" w:type="dxa"/>
          </w:tcPr>
          <w:p w:rsidR="00CC7A0E" w:rsidRPr="00425B21" w:rsidRDefault="00CC7A0E" w:rsidP="00CC7A0E">
            <w:pPr>
              <w:jc w:val="center"/>
              <w:rPr>
                <w:rFonts w:asciiTheme="minorHAnsi" w:hAnsiTheme="minorHAnsi"/>
                <w:sz w:val="24"/>
                <w:szCs w:val="24"/>
              </w:rPr>
            </w:pPr>
            <w:r w:rsidRPr="00425B21">
              <w:rPr>
                <w:rFonts w:asciiTheme="minorHAnsi" w:hAnsiTheme="minorHAnsi"/>
                <w:sz w:val="24"/>
                <w:szCs w:val="24"/>
              </w:rPr>
              <w:lastRenderedPageBreak/>
              <w:t>7</w:t>
            </w:r>
          </w:p>
        </w:tc>
        <w:tc>
          <w:tcPr>
            <w:tcW w:w="8505" w:type="dxa"/>
            <w:gridSpan w:val="2"/>
          </w:tcPr>
          <w:p w:rsidR="00CC7A0E" w:rsidRPr="00425B21" w:rsidRDefault="00CC7A0E" w:rsidP="00CC7A0E">
            <w:pPr>
              <w:tabs>
                <w:tab w:val="left" w:pos="709"/>
                <w:tab w:val="left" w:pos="851"/>
              </w:tabs>
              <w:jc w:val="both"/>
              <w:rPr>
                <w:rFonts w:asciiTheme="minorHAnsi" w:hAnsiTheme="minorHAnsi"/>
                <w:color w:val="000000"/>
                <w:sz w:val="24"/>
                <w:szCs w:val="24"/>
              </w:rPr>
            </w:pPr>
            <w:r w:rsidRPr="00425B21">
              <w:rPr>
                <w:rFonts w:asciiTheme="minorHAnsi" w:hAnsiTheme="minorHAnsi"/>
                <w:iCs/>
                <w:sz w:val="24"/>
                <w:szCs w:val="24"/>
              </w:rPr>
              <w:t xml:space="preserve">Глава </w:t>
            </w:r>
            <w:r w:rsidRPr="00425B21">
              <w:rPr>
                <w:rFonts w:asciiTheme="minorHAnsi" w:hAnsiTheme="minorHAnsi"/>
                <w:iCs/>
                <w:sz w:val="24"/>
                <w:szCs w:val="24"/>
                <w:lang w:val="en-US"/>
              </w:rPr>
              <w:t>XII</w:t>
            </w:r>
            <w:r w:rsidRPr="00425B21">
              <w:rPr>
                <w:rFonts w:asciiTheme="minorHAnsi" w:hAnsiTheme="minorHAnsi"/>
                <w:color w:val="000000"/>
                <w:sz w:val="24"/>
                <w:szCs w:val="24"/>
              </w:rPr>
              <w:t>. Элементы теории  вероятности</w:t>
            </w:r>
          </w:p>
        </w:tc>
        <w:tc>
          <w:tcPr>
            <w:tcW w:w="1560" w:type="dxa"/>
          </w:tcPr>
          <w:p w:rsidR="00CC7A0E" w:rsidRPr="00425B21" w:rsidRDefault="00CC7A0E" w:rsidP="00CC7A0E">
            <w:pPr>
              <w:jc w:val="center"/>
              <w:rPr>
                <w:rFonts w:asciiTheme="minorHAnsi" w:hAnsiTheme="minorHAnsi"/>
                <w:color w:val="000000"/>
                <w:sz w:val="24"/>
                <w:szCs w:val="24"/>
              </w:rPr>
            </w:pPr>
            <w:r w:rsidRPr="00425B21">
              <w:rPr>
                <w:rFonts w:asciiTheme="minorHAnsi" w:hAnsiTheme="minorHAnsi"/>
                <w:color w:val="000000"/>
                <w:sz w:val="24"/>
                <w:szCs w:val="24"/>
              </w:rPr>
              <w:t>13</w:t>
            </w:r>
          </w:p>
        </w:tc>
        <w:tc>
          <w:tcPr>
            <w:tcW w:w="2126" w:type="dxa"/>
          </w:tcPr>
          <w:p w:rsidR="00CC7A0E" w:rsidRPr="00425B21" w:rsidRDefault="00CC7A0E" w:rsidP="00CC7A0E">
            <w:pPr>
              <w:jc w:val="center"/>
              <w:rPr>
                <w:rFonts w:asciiTheme="minorHAnsi" w:hAnsiTheme="minorHAnsi"/>
                <w:color w:val="000000"/>
                <w:sz w:val="24"/>
                <w:szCs w:val="24"/>
              </w:rPr>
            </w:pPr>
            <w:r w:rsidRPr="00425B21">
              <w:rPr>
                <w:rFonts w:asciiTheme="minorHAnsi" w:hAnsiTheme="minorHAnsi"/>
                <w:color w:val="000000"/>
                <w:sz w:val="24"/>
                <w:szCs w:val="24"/>
              </w:rPr>
              <w:t>13</w:t>
            </w:r>
          </w:p>
        </w:tc>
        <w:tc>
          <w:tcPr>
            <w:tcW w:w="1559" w:type="dxa"/>
          </w:tcPr>
          <w:p w:rsidR="00CC7A0E" w:rsidRPr="00425B21" w:rsidRDefault="00CC7A0E" w:rsidP="00CC7A0E">
            <w:pPr>
              <w:jc w:val="center"/>
              <w:rPr>
                <w:rFonts w:asciiTheme="minorHAnsi" w:hAnsiTheme="minorHAnsi"/>
                <w:color w:val="000000"/>
                <w:sz w:val="24"/>
                <w:szCs w:val="24"/>
              </w:rPr>
            </w:pPr>
            <w:r w:rsidRPr="00425B21">
              <w:rPr>
                <w:rFonts w:asciiTheme="minorHAnsi" w:hAnsiTheme="minorHAnsi"/>
                <w:color w:val="000000"/>
                <w:sz w:val="24"/>
                <w:szCs w:val="24"/>
              </w:rPr>
              <w:t>1</w:t>
            </w:r>
          </w:p>
        </w:tc>
      </w:tr>
      <w:tr w:rsidR="00CC7A0E" w:rsidRPr="00425B21" w:rsidTr="00870C3C">
        <w:trPr>
          <w:trHeight w:val="295"/>
        </w:trPr>
        <w:tc>
          <w:tcPr>
            <w:tcW w:w="675" w:type="dxa"/>
          </w:tcPr>
          <w:p w:rsidR="00CC7A0E" w:rsidRPr="00425B21" w:rsidRDefault="00CC7A0E" w:rsidP="00CC7A0E">
            <w:pPr>
              <w:jc w:val="center"/>
              <w:rPr>
                <w:rFonts w:asciiTheme="minorHAnsi" w:hAnsiTheme="minorHAnsi"/>
                <w:sz w:val="24"/>
                <w:szCs w:val="24"/>
              </w:rPr>
            </w:pPr>
            <w:r w:rsidRPr="00425B21">
              <w:rPr>
                <w:rFonts w:asciiTheme="minorHAnsi" w:hAnsiTheme="minorHAnsi"/>
                <w:sz w:val="24"/>
                <w:szCs w:val="24"/>
              </w:rPr>
              <w:t>8</w:t>
            </w:r>
          </w:p>
        </w:tc>
        <w:tc>
          <w:tcPr>
            <w:tcW w:w="8505" w:type="dxa"/>
            <w:gridSpan w:val="2"/>
          </w:tcPr>
          <w:p w:rsidR="00CC7A0E" w:rsidRPr="00425B21" w:rsidRDefault="00CC7A0E" w:rsidP="00CC7A0E">
            <w:pPr>
              <w:tabs>
                <w:tab w:val="left" w:pos="709"/>
                <w:tab w:val="left" w:pos="851"/>
              </w:tabs>
              <w:jc w:val="both"/>
              <w:rPr>
                <w:rFonts w:asciiTheme="minorHAnsi" w:hAnsiTheme="minorHAnsi"/>
                <w:color w:val="000000"/>
                <w:sz w:val="24"/>
                <w:szCs w:val="24"/>
              </w:rPr>
            </w:pPr>
            <w:r w:rsidRPr="00425B21">
              <w:rPr>
                <w:rFonts w:asciiTheme="minorHAnsi" w:hAnsiTheme="minorHAnsi"/>
                <w:color w:val="231F20"/>
                <w:sz w:val="24"/>
                <w:szCs w:val="24"/>
              </w:rPr>
              <w:t>Глава XIII. Статистика</w:t>
            </w:r>
          </w:p>
        </w:tc>
        <w:tc>
          <w:tcPr>
            <w:tcW w:w="1560" w:type="dxa"/>
          </w:tcPr>
          <w:p w:rsidR="00CC7A0E" w:rsidRPr="00425B21" w:rsidRDefault="00CC7A0E" w:rsidP="00CC7A0E">
            <w:pPr>
              <w:jc w:val="center"/>
              <w:rPr>
                <w:rFonts w:asciiTheme="minorHAnsi" w:hAnsiTheme="minorHAnsi"/>
                <w:color w:val="000000"/>
                <w:sz w:val="24"/>
                <w:szCs w:val="24"/>
              </w:rPr>
            </w:pPr>
            <w:r w:rsidRPr="00425B21">
              <w:rPr>
                <w:rFonts w:asciiTheme="minorHAnsi" w:hAnsiTheme="minorHAnsi"/>
                <w:color w:val="000000"/>
                <w:sz w:val="24"/>
                <w:szCs w:val="24"/>
              </w:rPr>
              <w:t>9</w:t>
            </w:r>
          </w:p>
        </w:tc>
        <w:tc>
          <w:tcPr>
            <w:tcW w:w="2126" w:type="dxa"/>
          </w:tcPr>
          <w:p w:rsidR="00CC7A0E" w:rsidRPr="00425B21" w:rsidRDefault="00CC7A0E" w:rsidP="00CC7A0E">
            <w:pPr>
              <w:jc w:val="center"/>
              <w:rPr>
                <w:rFonts w:asciiTheme="minorHAnsi" w:hAnsiTheme="minorHAnsi"/>
                <w:color w:val="000000"/>
                <w:sz w:val="24"/>
                <w:szCs w:val="24"/>
              </w:rPr>
            </w:pPr>
            <w:r w:rsidRPr="00425B21">
              <w:rPr>
                <w:rFonts w:asciiTheme="minorHAnsi" w:hAnsiTheme="minorHAnsi"/>
                <w:color w:val="000000"/>
                <w:sz w:val="24"/>
                <w:szCs w:val="24"/>
              </w:rPr>
              <w:t>9</w:t>
            </w:r>
          </w:p>
        </w:tc>
        <w:tc>
          <w:tcPr>
            <w:tcW w:w="1559" w:type="dxa"/>
          </w:tcPr>
          <w:p w:rsidR="00CC7A0E" w:rsidRPr="00425B21" w:rsidRDefault="00CC7A0E" w:rsidP="00CC7A0E">
            <w:pPr>
              <w:jc w:val="center"/>
              <w:rPr>
                <w:rFonts w:asciiTheme="minorHAnsi" w:hAnsiTheme="minorHAnsi"/>
                <w:color w:val="000000"/>
                <w:sz w:val="24"/>
                <w:szCs w:val="24"/>
              </w:rPr>
            </w:pPr>
            <w:r w:rsidRPr="00425B21">
              <w:rPr>
                <w:rFonts w:asciiTheme="minorHAnsi" w:hAnsiTheme="minorHAnsi"/>
                <w:color w:val="000000"/>
                <w:sz w:val="24"/>
                <w:szCs w:val="24"/>
              </w:rPr>
              <w:t>1</w:t>
            </w:r>
          </w:p>
        </w:tc>
      </w:tr>
      <w:tr w:rsidR="00CC7A0E" w:rsidRPr="00425B21" w:rsidTr="00870C3C">
        <w:trPr>
          <w:trHeight w:val="295"/>
        </w:trPr>
        <w:tc>
          <w:tcPr>
            <w:tcW w:w="675" w:type="dxa"/>
          </w:tcPr>
          <w:p w:rsidR="00CC7A0E" w:rsidRPr="00425B21" w:rsidRDefault="00CC7A0E" w:rsidP="00CC7A0E">
            <w:pPr>
              <w:jc w:val="center"/>
              <w:rPr>
                <w:rFonts w:asciiTheme="minorHAnsi" w:hAnsiTheme="minorHAnsi"/>
                <w:sz w:val="24"/>
                <w:szCs w:val="24"/>
              </w:rPr>
            </w:pPr>
            <w:r w:rsidRPr="00425B21">
              <w:rPr>
                <w:rFonts w:asciiTheme="minorHAnsi" w:hAnsiTheme="minorHAnsi"/>
                <w:sz w:val="24"/>
                <w:szCs w:val="24"/>
              </w:rPr>
              <w:t>9</w:t>
            </w:r>
          </w:p>
        </w:tc>
        <w:tc>
          <w:tcPr>
            <w:tcW w:w="8505" w:type="dxa"/>
            <w:gridSpan w:val="2"/>
          </w:tcPr>
          <w:p w:rsidR="00CC7A0E" w:rsidRPr="00425B21" w:rsidRDefault="00CC7A0E" w:rsidP="00CC7A0E">
            <w:pPr>
              <w:tabs>
                <w:tab w:val="left" w:pos="709"/>
                <w:tab w:val="left" w:pos="851"/>
              </w:tabs>
              <w:jc w:val="both"/>
              <w:rPr>
                <w:rFonts w:asciiTheme="minorHAnsi" w:hAnsiTheme="minorHAnsi"/>
                <w:color w:val="231F20"/>
                <w:sz w:val="24"/>
                <w:szCs w:val="24"/>
              </w:rPr>
            </w:pPr>
            <w:r w:rsidRPr="00425B21">
              <w:rPr>
                <w:rFonts w:asciiTheme="minorHAnsi" w:hAnsiTheme="minorHAnsi"/>
                <w:color w:val="231F20"/>
                <w:sz w:val="24"/>
                <w:szCs w:val="24"/>
              </w:rPr>
              <w:t>Итоговое повторение</w:t>
            </w:r>
          </w:p>
        </w:tc>
        <w:tc>
          <w:tcPr>
            <w:tcW w:w="1560" w:type="dxa"/>
          </w:tcPr>
          <w:p w:rsidR="00CC7A0E" w:rsidRPr="00425B21" w:rsidRDefault="00CC7A0E" w:rsidP="00CC7A0E">
            <w:pPr>
              <w:jc w:val="center"/>
              <w:rPr>
                <w:rFonts w:asciiTheme="minorHAnsi" w:hAnsiTheme="minorHAnsi"/>
                <w:color w:val="000000"/>
                <w:sz w:val="24"/>
                <w:szCs w:val="24"/>
              </w:rPr>
            </w:pPr>
            <w:r w:rsidRPr="00425B21">
              <w:rPr>
                <w:rFonts w:asciiTheme="minorHAnsi" w:hAnsiTheme="minorHAnsi"/>
                <w:color w:val="000000"/>
                <w:sz w:val="24"/>
                <w:szCs w:val="24"/>
              </w:rPr>
              <w:t>26</w:t>
            </w:r>
          </w:p>
        </w:tc>
        <w:tc>
          <w:tcPr>
            <w:tcW w:w="2126" w:type="dxa"/>
          </w:tcPr>
          <w:p w:rsidR="00CC7A0E" w:rsidRPr="00425B21" w:rsidRDefault="00CC7A0E" w:rsidP="00CC7A0E">
            <w:pPr>
              <w:jc w:val="center"/>
              <w:rPr>
                <w:rFonts w:asciiTheme="minorHAnsi" w:hAnsiTheme="minorHAnsi"/>
                <w:color w:val="000000"/>
                <w:sz w:val="24"/>
                <w:szCs w:val="24"/>
              </w:rPr>
            </w:pPr>
            <w:r w:rsidRPr="00425B21">
              <w:rPr>
                <w:rFonts w:asciiTheme="minorHAnsi" w:hAnsiTheme="minorHAnsi"/>
                <w:color w:val="000000"/>
                <w:sz w:val="24"/>
                <w:szCs w:val="24"/>
              </w:rPr>
              <w:t>20</w:t>
            </w:r>
          </w:p>
        </w:tc>
        <w:tc>
          <w:tcPr>
            <w:tcW w:w="1559" w:type="dxa"/>
          </w:tcPr>
          <w:p w:rsidR="00CC7A0E" w:rsidRPr="00425B21" w:rsidRDefault="00CC7A0E" w:rsidP="00CC7A0E">
            <w:pPr>
              <w:jc w:val="center"/>
              <w:rPr>
                <w:rFonts w:asciiTheme="minorHAnsi" w:hAnsiTheme="minorHAnsi"/>
                <w:color w:val="000000"/>
                <w:sz w:val="24"/>
                <w:szCs w:val="24"/>
              </w:rPr>
            </w:pPr>
          </w:p>
        </w:tc>
      </w:tr>
      <w:tr w:rsidR="00CC7A0E" w:rsidRPr="00425B21" w:rsidTr="00870C3C">
        <w:trPr>
          <w:trHeight w:val="295"/>
        </w:trPr>
        <w:tc>
          <w:tcPr>
            <w:tcW w:w="675" w:type="dxa"/>
          </w:tcPr>
          <w:p w:rsidR="00CC7A0E" w:rsidRPr="00425B21" w:rsidRDefault="00CC7A0E" w:rsidP="00CC7A0E">
            <w:pPr>
              <w:jc w:val="center"/>
              <w:rPr>
                <w:rFonts w:asciiTheme="minorHAnsi" w:hAnsiTheme="minorHAnsi"/>
                <w:sz w:val="24"/>
                <w:szCs w:val="24"/>
              </w:rPr>
            </w:pPr>
            <w:r w:rsidRPr="00425B21">
              <w:rPr>
                <w:rFonts w:asciiTheme="minorHAnsi" w:hAnsiTheme="minorHAnsi"/>
                <w:sz w:val="24"/>
                <w:szCs w:val="24"/>
              </w:rPr>
              <w:t>10</w:t>
            </w:r>
          </w:p>
        </w:tc>
        <w:tc>
          <w:tcPr>
            <w:tcW w:w="8505" w:type="dxa"/>
            <w:gridSpan w:val="2"/>
          </w:tcPr>
          <w:p w:rsidR="00CC7A0E" w:rsidRPr="00425B21" w:rsidRDefault="00CC7A0E" w:rsidP="00CC7A0E">
            <w:pPr>
              <w:rPr>
                <w:rFonts w:asciiTheme="minorHAnsi" w:hAnsiTheme="minorHAnsi"/>
                <w:sz w:val="24"/>
                <w:szCs w:val="24"/>
              </w:rPr>
            </w:pPr>
            <w:r w:rsidRPr="00425B21">
              <w:rPr>
                <w:rFonts w:asciiTheme="minorHAnsi" w:hAnsiTheme="minorHAnsi"/>
                <w:sz w:val="24"/>
                <w:szCs w:val="24"/>
              </w:rPr>
              <w:t>Промежуточная аттестация</w:t>
            </w:r>
          </w:p>
        </w:tc>
        <w:tc>
          <w:tcPr>
            <w:tcW w:w="3686" w:type="dxa"/>
            <w:gridSpan w:val="2"/>
          </w:tcPr>
          <w:p w:rsidR="00CC7A0E" w:rsidRPr="00425B21" w:rsidRDefault="00CC7A0E" w:rsidP="00CC7A0E">
            <w:pPr>
              <w:jc w:val="center"/>
              <w:rPr>
                <w:rFonts w:asciiTheme="minorHAnsi" w:hAnsiTheme="minorHAnsi"/>
                <w:color w:val="000000"/>
                <w:sz w:val="24"/>
                <w:szCs w:val="24"/>
              </w:rPr>
            </w:pPr>
            <w:r w:rsidRPr="00425B21">
              <w:rPr>
                <w:rFonts w:asciiTheme="minorHAnsi" w:hAnsiTheme="minorHAnsi"/>
                <w:sz w:val="24"/>
                <w:szCs w:val="24"/>
              </w:rPr>
              <w:t>Итоговая контрольная работа</w:t>
            </w:r>
          </w:p>
        </w:tc>
        <w:tc>
          <w:tcPr>
            <w:tcW w:w="1559" w:type="dxa"/>
          </w:tcPr>
          <w:p w:rsidR="00CC7A0E" w:rsidRPr="00425B21" w:rsidRDefault="00CC7A0E" w:rsidP="00CC7A0E">
            <w:pPr>
              <w:jc w:val="center"/>
              <w:rPr>
                <w:rFonts w:asciiTheme="minorHAnsi" w:hAnsiTheme="minorHAnsi"/>
                <w:color w:val="000000"/>
                <w:sz w:val="24"/>
                <w:szCs w:val="24"/>
              </w:rPr>
            </w:pPr>
            <w:r w:rsidRPr="00425B21">
              <w:rPr>
                <w:rFonts w:asciiTheme="minorHAnsi" w:hAnsiTheme="minorHAnsi"/>
                <w:color w:val="000000"/>
                <w:sz w:val="24"/>
                <w:szCs w:val="24"/>
              </w:rPr>
              <w:t>1</w:t>
            </w:r>
          </w:p>
        </w:tc>
      </w:tr>
      <w:tr w:rsidR="00CC7A0E" w:rsidRPr="00425B21" w:rsidTr="00870C3C">
        <w:trPr>
          <w:trHeight w:val="295"/>
        </w:trPr>
        <w:tc>
          <w:tcPr>
            <w:tcW w:w="675" w:type="dxa"/>
          </w:tcPr>
          <w:p w:rsidR="00CC7A0E" w:rsidRPr="00425B21" w:rsidRDefault="00CC7A0E" w:rsidP="00CC7A0E">
            <w:pPr>
              <w:jc w:val="center"/>
              <w:rPr>
                <w:rFonts w:asciiTheme="minorHAnsi" w:hAnsiTheme="minorHAnsi"/>
                <w:sz w:val="24"/>
                <w:szCs w:val="24"/>
              </w:rPr>
            </w:pPr>
          </w:p>
        </w:tc>
        <w:tc>
          <w:tcPr>
            <w:tcW w:w="8505" w:type="dxa"/>
            <w:gridSpan w:val="2"/>
          </w:tcPr>
          <w:p w:rsidR="00CC7A0E" w:rsidRPr="00425B21" w:rsidRDefault="00CC7A0E" w:rsidP="00CC7A0E">
            <w:pPr>
              <w:tabs>
                <w:tab w:val="left" w:pos="709"/>
                <w:tab w:val="left" w:pos="851"/>
              </w:tabs>
              <w:jc w:val="both"/>
              <w:rPr>
                <w:rFonts w:asciiTheme="minorHAnsi" w:hAnsiTheme="minorHAnsi"/>
                <w:color w:val="231F20"/>
                <w:sz w:val="24"/>
                <w:szCs w:val="24"/>
              </w:rPr>
            </w:pPr>
            <w:r w:rsidRPr="00425B21">
              <w:rPr>
                <w:rFonts w:asciiTheme="minorHAnsi" w:hAnsiTheme="minorHAnsi"/>
                <w:color w:val="231F20"/>
                <w:sz w:val="24"/>
                <w:szCs w:val="24"/>
              </w:rPr>
              <w:t xml:space="preserve">Итого </w:t>
            </w:r>
          </w:p>
        </w:tc>
        <w:tc>
          <w:tcPr>
            <w:tcW w:w="1560" w:type="dxa"/>
          </w:tcPr>
          <w:p w:rsidR="00CC7A0E" w:rsidRPr="00425B21" w:rsidRDefault="00CC7A0E" w:rsidP="00CC7A0E">
            <w:pPr>
              <w:jc w:val="center"/>
              <w:rPr>
                <w:rFonts w:asciiTheme="minorHAnsi" w:hAnsiTheme="minorHAnsi"/>
                <w:color w:val="000000"/>
                <w:sz w:val="24"/>
                <w:szCs w:val="24"/>
              </w:rPr>
            </w:pPr>
            <w:r w:rsidRPr="00425B21">
              <w:rPr>
                <w:rFonts w:asciiTheme="minorHAnsi" w:hAnsiTheme="minorHAnsi"/>
                <w:color w:val="000000"/>
                <w:sz w:val="24"/>
                <w:szCs w:val="24"/>
              </w:rPr>
              <w:t>136</w:t>
            </w:r>
          </w:p>
        </w:tc>
        <w:tc>
          <w:tcPr>
            <w:tcW w:w="2126" w:type="dxa"/>
          </w:tcPr>
          <w:p w:rsidR="00CC7A0E" w:rsidRPr="00425B21" w:rsidRDefault="00CC7A0E" w:rsidP="00CC7A0E">
            <w:pPr>
              <w:jc w:val="center"/>
              <w:rPr>
                <w:rFonts w:asciiTheme="minorHAnsi" w:hAnsiTheme="minorHAnsi"/>
                <w:color w:val="000000"/>
                <w:sz w:val="24"/>
                <w:szCs w:val="24"/>
                <w:lang w:val="en-US"/>
              </w:rPr>
            </w:pPr>
            <w:r w:rsidRPr="00425B21">
              <w:rPr>
                <w:rFonts w:asciiTheme="minorHAnsi" w:hAnsiTheme="minorHAnsi"/>
                <w:color w:val="000000"/>
                <w:sz w:val="24"/>
                <w:szCs w:val="24"/>
                <w:lang w:val="en-US"/>
              </w:rPr>
              <w:t>136</w:t>
            </w:r>
          </w:p>
        </w:tc>
        <w:tc>
          <w:tcPr>
            <w:tcW w:w="1559" w:type="dxa"/>
          </w:tcPr>
          <w:p w:rsidR="00CC7A0E" w:rsidRPr="00425B21" w:rsidRDefault="00CC7A0E" w:rsidP="00CC7A0E">
            <w:pPr>
              <w:jc w:val="center"/>
              <w:rPr>
                <w:rFonts w:asciiTheme="minorHAnsi" w:hAnsiTheme="minorHAnsi"/>
                <w:color w:val="000000"/>
                <w:sz w:val="24"/>
                <w:szCs w:val="24"/>
              </w:rPr>
            </w:pPr>
          </w:p>
        </w:tc>
      </w:tr>
      <w:tr w:rsidR="00870C3C" w:rsidRPr="00425B21" w:rsidTr="00870C3C">
        <w:trPr>
          <w:trHeight w:val="295"/>
        </w:trPr>
        <w:tc>
          <w:tcPr>
            <w:tcW w:w="14425" w:type="dxa"/>
            <w:gridSpan w:val="6"/>
          </w:tcPr>
          <w:p w:rsidR="00870C3C" w:rsidRPr="00425B21" w:rsidRDefault="00870C3C" w:rsidP="00CC7A0E">
            <w:pPr>
              <w:jc w:val="center"/>
              <w:rPr>
                <w:rFonts w:asciiTheme="minorHAnsi" w:hAnsiTheme="minorHAnsi"/>
                <w:b/>
                <w:color w:val="000000"/>
                <w:sz w:val="24"/>
                <w:szCs w:val="24"/>
              </w:rPr>
            </w:pPr>
            <w:r w:rsidRPr="00425B21">
              <w:rPr>
                <w:rFonts w:asciiTheme="minorHAnsi" w:hAnsiTheme="minorHAnsi"/>
                <w:b/>
                <w:color w:val="000000"/>
                <w:sz w:val="24"/>
                <w:szCs w:val="24"/>
              </w:rPr>
              <w:t>11 класс «Геометрия»</w:t>
            </w:r>
          </w:p>
        </w:tc>
      </w:tr>
      <w:tr w:rsidR="00870C3C" w:rsidRPr="00425B21" w:rsidTr="00870C3C">
        <w:trPr>
          <w:trHeight w:val="295"/>
        </w:trPr>
        <w:tc>
          <w:tcPr>
            <w:tcW w:w="675" w:type="dxa"/>
          </w:tcPr>
          <w:p w:rsidR="00870C3C" w:rsidRPr="00425B21" w:rsidRDefault="00870C3C" w:rsidP="00CC7A0E">
            <w:pPr>
              <w:jc w:val="center"/>
              <w:rPr>
                <w:rFonts w:asciiTheme="minorHAnsi" w:hAnsiTheme="minorHAnsi"/>
                <w:sz w:val="24"/>
                <w:szCs w:val="24"/>
              </w:rPr>
            </w:pPr>
          </w:p>
        </w:tc>
        <w:tc>
          <w:tcPr>
            <w:tcW w:w="8505" w:type="dxa"/>
            <w:gridSpan w:val="2"/>
          </w:tcPr>
          <w:p w:rsidR="00870C3C" w:rsidRPr="00425B21" w:rsidRDefault="00870C3C">
            <w:pPr>
              <w:pStyle w:val="c0"/>
              <w:spacing w:before="0" w:beforeAutospacing="0" w:after="0" w:afterAutospacing="0"/>
              <w:jc w:val="both"/>
              <w:rPr>
                <w:rStyle w:val="c32"/>
                <w:rFonts w:asciiTheme="minorHAnsi" w:eastAsiaTheme="majorEastAsia" w:hAnsiTheme="minorHAnsi"/>
                <w:b/>
                <w:bCs/>
                <w:color w:val="000000"/>
              </w:rPr>
            </w:pPr>
          </w:p>
        </w:tc>
        <w:tc>
          <w:tcPr>
            <w:tcW w:w="1560" w:type="dxa"/>
          </w:tcPr>
          <w:p w:rsidR="00870C3C" w:rsidRPr="00425B21" w:rsidRDefault="00870C3C">
            <w:pPr>
              <w:pStyle w:val="c7"/>
              <w:spacing w:before="0" w:beforeAutospacing="0" w:after="0" w:afterAutospacing="0"/>
              <w:jc w:val="center"/>
              <w:rPr>
                <w:rStyle w:val="c9"/>
                <w:rFonts w:asciiTheme="minorHAnsi" w:hAnsiTheme="minorHAnsi"/>
                <w:b/>
                <w:bCs/>
                <w:color w:val="000000"/>
              </w:rPr>
            </w:pPr>
          </w:p>
        </w:tc>
        <w:tc>
          <w:tcPr>
            <w:tcW w:w="2126" w:type="dxa"/>
          </w:tcPr>
          <w:p w:rsidR="00870C3C" w:rsidRPr="00425B21" w:rsidRDefault="00870C3C">
            <w:pPr>
              <w:pStyle w:val="c7"/>
              <w:spacing w:before="0" w:beforeAutospacing="0" w:after="0" w:afterAutospacing="0"/>
              <w:jc w:val="center"/>
              <w:rPr>
                <w:rStyle w:val="c9"/>
                <w:rFonts w:asciiTheme="minorHAnsi" w:hAnsiTheme="minorHAnsi"/>
                <w:b/>
                <w:bCs/>
                <w:color w:val="000000"/>
              </w:rPr>
            </w:pPr>
          </w:p>
        </w:tc>
        <w:tc>
          <w:tcPr>
            <w:tcW w:w="1559" w:type="dxa"/>
          </w:tcPr>
          <w:p w:rsidR="00870C3C" w:rsidRPr="00425B21" w:rsidRDefault="00870C3C">
            <w:pPr>
              <w:pStyle w:val="c7"/>
              <w:spacing w:before="0" w:beforeAutospacing="0" w:after="0" w:afterAutospacing="0"/>
              <w:jc w:val="center"/>
              <w:rPr>
                <w:rStyle w:val="c9"/>
                <w:rFonts w:asciiTheme="minorHAnsi" w:hAnsiTheme="minorHAnsi"/>
                <w:b/>
                <w:bCs/>
                <w:color w:val="000000"/>
              </w:rPr>
            </w:pPr>
          </w:p>
        </w:tc>
      </w:tr>
      <w:tr w:rsidR="00870C3C" w:rsidRPr="00425B21" w:rsidTr="00870C3C">
        <w:trPr>
          <w:trHeight w:val="295"/>
        </w:trPr>
        <w:tc>
          <w:tcPr>
            <w:tcW w:w="675" w:type="dxa"/>
          </w:tcPr>
          <w:p w:rsidR="00870C3C" w:rsidRPr="00425B21" w:rsidRDefault="00870C3C" w:rsidP="00D3219C">
            <w:pPr>
              <w:jc w:val="center"/>
              <w:rPr>
                <w:rFonts w:asciiTheme="minorHAnsi" w:hAnsiTheme="minorHAnsi"/>
                <w:sz w:val="24"/>
                <w:szCs w:val="24"/>
              </w:rPr>
            </w:pPr>
            <w:r w:rsidRPr="00425B21">
              <w:rPr>
                <w:rFonts w:asciiTheme="minorHAnsi" w:hAnsiTheme="minorHAnsi"/>
                <w:sz w:val="24"/>
                <w:szCs w:val="24"/>
              </w:rPr>
              <w:t>1</w:t>
            </w:r>
          </w:p>
        </w:tc>
        <w:tc>
          <w:tcPr>
            <w:tcW w:w="8505" w:type="dxa"/>
            <w:gridSpan w:val="2"/>
          </w:tcPr>
          <w:p w:rsidR="00870C3C" w:rsidRPr="00425B21" w:rsidRDefault="00870C3C" w:rsidP="007277EE">
            <w:pPr>
              <w:pStyle w:val="c0"/>
              <w:spacing w:before="0" w:beforeAutospacing="0" w:after="0" w:afterAutospacing="0"/>
              <w:jc w:val="both"/>
              <w:rPr>
                <w:rFonts w:asciiTheme="minorHAnsi" w:hAnsiTheme="minorHAnsi" w:cs="Arial"/>
                <w:color w:val="000000"/>
              </w:rPr>
            </w:pPr>
            <w:r w:rsidRPr="00425B21">
              <w:rPr>
                <w:rStyle w:val="c32"/>
                <w:rFonts w:asciiTheme="minorHAnsi" w:eastAsiaTheme="majorEastAsia" w:hAnsiTheme="minorHAnsi"/>
                <w:bCs/>
                <w:color w:val="000000"/>
              </w:rPr>
              <w:t xml:space="preserve">ГЛАВА </w:t>
            </w:r>
            <w:r w:rsidRPr="00425B21">
              <w:rPr>
                <w:rStyle w:val="c32"/>
                <w:rFonts w:asciiTheme="minorHAnsi" w:eastAsiaTheme="majorEastAsia" w:hAnsiTheme="minorHAnsi"/>
                <w:bCs/>
                <w:color w:val="000000"/>
                <w:lang w:val="en-US"/>
              </w:rPr>
              <w:t>I</w:t>
            </w:r>
            <w:r w:rsidRPr="00425B21">
              <w:rPr>
                <w:rStyle w:val="c32"/>
                <w:rFonts w:asciiTheme="minorHAnsi" w:eastAsiaTheme="majorEastAsia" w:hAnsiTheme="minorHAnsi"/>
                <w:bCs/>
                <w:color w:val="000000"/>
              </w:rPr>
              <w:t>V. Векторы в пространстве</w:t>
            </w:r>
          </w:p>
        </w:tc>
        <w:tc>
          <w:tcPr>
            <w:tcW w:w="1560" w:type="dxa"/>
          </w:tcPr>
          <w:p w:rsidR="00870C3C" w:rsidRPr="00425B21" w:rsidRDefault="00870C3C" w:rsidP="007277EE">
            <w:pPr>
              <w:pStyle w:val="c7"/>
              <w:spacing w:before="0" w:beforeAutospacing="0" w:after="0" w:afterAutospacing="0"/>
              <w:jc w:val="center"/>
              <w:rPr>
                <w:rFonts w:asciiTheme="minorHAnsi" w:hAnsiTheme="minorHAnsi" w:cs="Arial"/>
                <w:color w:val="000000"/>
              </w:rPr>
            </w:pPr>
            <w:r w:rsidRPr="00425B21">
              <w:rPr>
                <w:rStyle w:val="c9"/>
                <w:rFonts w:asciiTheme="minorHAnsi" w:hAnsiTheme="minorHAnsi"/>
                <w:bCs/>
                <w:color w:val="000000"/>
              </w:rPr>
              <w:t>7</w:t>
            </w:r>
          </w:p>
        </w:tc>
        <w:tc>
          <w:tcPr>
            <w:tcW w:w="2126" w:type="dxa"/>
          </w:tcPr>
          <w:p w:rsidR="00870C3C" w:rsidRPr="00425B21" w:rsidRDefault="00870C3C" w:rsidP="007277EE">
            <w:pPr>
              <w:pStyle w:val="c7"/>
              <w:spacing w:before="0" w:beforeAutospacing="0" w:after="0" w:afterAutospacing="0"/>
              <w:jc w:val="center"/>
              <w:rPr>
                <w:rFonts w:asciiTheme="minorHAnsi" w:hAnsiTheme="minorHAnsi" w:cs="Arial"/>
                <w:color w:val="000000"/>
              </w:rPr>
            </w:pPr>
            <w:r w:rsidRPr="00425B21">
              <w:rPr>
                <w:rStyle w:val="c9"/>
                <w:rFonts w:asciiTheme="minorHAnsi" w:hAnsiTheme="minorHAnsi"/>
                <w:bCs/>
                <w:color w:val="000000"/>
              </w:rPr>
              <w:t>7</w:t>
            </w:r>
          </w:p>
        </w:tc>
        <w:tc>
          <w:tcPr>
            <w:tcW w:w="1559" w:type="dxa"/>
          </w:tcPr>
          <w:p w:rsidR="00870C3C" w:rsidRPr="00425B21" w:rsidRDefault="00870C3C" w:rsidP="007277EE">
            <w:pPr>
              <w:pStyle w:val="c7"/>
              <w:spacing w:before="0" w:beforeAutospacing="0" w:after="0" w:afterAutospacing="0"/>
              <w:jc w:val="center"/>
              <w:rPr>
                <w:rFonts w:asciiTheme="minorHAnsi" w:hAnsiTheme="minorHAnsi" w:cs="Arial"/>
                <w:color w:val="000000"/>
              </w:rPr>
            </w:pPr>
            <w:r w:rsidRPr="00425B21">
              <w:rPr>
                <w:rStyle w:val="c9"/>
                <w:rFonts w:asciiTheme="minorHAnsi" w:hAnsiTheme="minorHAnsi"/>
                <w:bCs/>
                <w:color w:val="000000"/>
              </w:rPr>
              <w:t>1</w:t>
            </w:r>
          </w:p>
        </w:tc>
      </w:tr>
      <w:tr w:rsidR="00870C3C" w:rsidRPr="00425B21" w:rsidTr="00870C3C">
        <w:trPr>
          <w:trHeight w:val="295"/>
        </w:trPr>
        <w:tc>
          <w:tcPr>
            <w:tcW w:w="675" w:type="dxa"/>
          </w:tcPr>
          <w:p w:rsidR="00870C3C" w:rsidRPr="00425B21" w:rsidRDefault="00870C3C" w:rsidP="00D3219C">
            <w:pPr>
              <w:jc w:val="center"/>
              <w:rPr>
                <w:rFonts w:asciiTheme="minorHAnsi" w:hAnsiTheme="minorHAnsi"/>
                <w:sz w:val="24"/>
                <w:szCs w:val="24"/>
              </w:rPr>
            </w:pPr>
            <w:r w:rsidRPr="00425B21">
              <w:rPr>
                <w:rFonts w:asciiTheme="minorHAnsi" w:hAnsiTheme="minorHAnsi"/>
                <w:sz w:val="24"/>
                <w:szCs w:val="24"/>
              </w:rPr>
              <w:t>2</w:t>
            </w:r>
          </w:p>
        </w:tc>
        <w:tc>
          <w:tcPr>
            <w:tcW w:w="8505" w:type="dxa"/>
            <w:gridSpan w:val="2"/>
          </w:tcPr>
          <w:p w:rsidR="00870C3C" w:rsidRPr="00425B21" w:rsidRDefault="00870C3C">
            <w:pPr>
              <w:pStyle w:val="c0"/>
              <w:spacing w:before="0" w:beforeAutospacing="0" w:after="0" w:afterAutospacing="0"/>
              <w:jc w:val="both"/>
              <w:rPr>
                <w:rStyle w:val="c32"/>
                <w:rFonts w:asciiTheme="minorHAnsi" w:eastAsiaTheme="majorEastAsia" w:hAnsiTheme="minorHAnsi"/>
                <w:bCs/>
                <w:color w:val="000000"/>
              </w:rPr>
            </w:pPr>
            <w:r w:rsidRPr="00425B21">
              <w:rPr>
                <w:rStyle w:val="c32"/>
                <w:rFonts w:asciiTheme="minorHAnsi" w:eastAsiaTheme="majorEastAsia" w:hAnsiTheme="minorHAnsi"/>
                <w:bCs/>
                <w:color w:val="000000"/>
              </w:rPr>
              <w:t>Глава V. Метод координат в пространстве.</w:t>
            </w:r>
          </w:p>
        </w:tc>
        <w:tc>
          <w:tcPr>
            <w:tcW w:w="1560" w:type="dxa"/>
          </w:tcPr>
          <w:p w:rsidR="00870C3C" w:rsidRPr="00425B21" w:rsidRDefault="00870C3C" w:rsidP="006C5280">
            <w:pPr>
              <w:pStyle w:val="c7"/>
              <w:spacing w:before="0" w:beforeAutospacing="0" w:after="0" w:afterAutospacing="0"/>
              <w:jc w:val="center"/>
              <w:rPr>
                <w:rFonts w:asciiTheme="minorHAnsi" w:hAnsiTheme="minorHAnsi" w:cs="Arial"/>
                <w:color w:val="000000"/>
              </w:rPr>
            </w:pPr>
            <w:r w:rsidRPr="00425B21">
              <w:rPr>
                <w:rStyle w:val="c9"/>
                <w:rFonts w:asciiTheme="minorHAnsi" w:hAnsiTheme="minorHAnsi"/>
                <w:bCs/>
                <w:color w:val="000000"/>
              </w:rPr>
              <w:t>16</w:t>
            </w:r>
          </w:p>
        </w:tc>
        <w:tc>
          <w:tcPr>
            <w:tcW w:w="2126" w:type="dxa"/>
          </w:tcPr>
          <w:p w:rsidR="00870C3C" w:rsidRPr="00425B21" w:rsidRDefault="00870C3C" w:rsidP="006C5280">
            <w:pPr>
              <w:pStyle w:val="c7"/>
              <w:spacing w:before="0" w:beforeAutospacing="0" w:after="0" w:afterAutospacing="0"/>
              <w:jc w:val="center"/>
              <w:rPr>
                <w:rFonts w:asciiTheme="minorHAnsi" w:hAnsiTheme="minorHAnsi" w:cs="Arial"/>
                <w:color w:val="000000"/>
              </w:rPr>
            </w:pPr>
            <w:r w:rsidRPr="00425B21">
              <w:rPr>
                <w:rStyle w:val="c9"/>
                <w:rFonts w:asciiTheme="minorHAnsi" w:hAnsiTheme="minorHAnsi"/>
                <w:bCs/>
                <w:color w:val="000000"/>
              </w:rPr>
              <w:t>16</w:t>
            </w:r>
          </w:p>
        </w:tc>
        <w:tc>
          <w:tcPr>
            <w:tcW w:w="1559" w:type="dxa"/>
          </w:tcPr>
          <w:p w:rsidR="00870C3C" w:rsidRPr="00425B21" w:rsidRDefault="00870C3C" w:rsidP="006C5280">
            <w:pPr>
              <w:pStyle w:val="c7"/>
              <w:spacing w:before="0" w:beforeAutospacing="0" w:after="0" w:afterAutospacing="0"/>
              <w:jc w:val="center"/>
              <w:rPr>
                <w:rFonts w:asciiTheme="minorHAnsi" w:hAnsiTheme="minorHAnsi" w:cs="Arial"/>
                <w:color w:val="000000"/>
              </w:rPr>
            </w:pPr>
            <w:r w:rsidRPr="00425B21">
              <w:rPr>
                <w:rStyle w:val="c9"/>
                <w:rFonts w:asciiTheme="minorHAnsi" w:hAnsiTheme="minorHAnsi"/>
                <w:bCs/>
                <w:color w:val="000000"/>
              </w:rPr>
              <w:t>1</w:t>
            </w:r>
          </w:p>
        </w:tc>
      </w:tr>
      <w:tr w:rsidR="00870C3C" w:rsidRPr="00425B21" w:rsidTr="00870C3C">
        <w:trPr>
          <w:trHeight w:val="295"/>
        </w:trPr>
        <w:tc>
          <w:tcPr>
            <w:tcW w:w="675" w:type="dxa"/>
          </w:tcPr>
          <w:p w:rsidR="00870C3C" w:rsidRPr="00425B21" w:rsidRDefault="00870C3C" w:rsidP="00D3219C">
            <w:pPr>
              <w:jc w:val="center"/>
              <w:rPr>
                <w:rFonts w:asciiTheme="minorHAnsi" w:hAnsiTheme="minorHAnsi"/>
                <w:sz w:val="24"/>
                <w:szCs w:val="24"/>
              </w:rPr>
            </w:pPr>
            <w:r w:rsidRPr="00425B21">
              <w:rPr>
                <w:rFonts w:asciiTheme="minorHAnsi" w:hAnsiTheme="minorHAnsi"/>
                <w:sz w:val="24"/>
                <w:szCs w:val="24"/>
              </w:rPr>
              <w:t>3</w:t>
            </w:r>
          </w:p>
        </w:tc>
        <w:tc>
          <w:tcPr>
            <w:tcW w:w="8505" w:type="dxa"/>
            <w:gridSpan w:val="2"/>
          </w:tcPr>
          <w:p w:rsidR="00870C3C" w:rsidRPr="00425B21" w:rsidRDefault="00870C3C">
            <w:pPr>
              <w:pStyle w:val="c0"/>
              <w:spacing w:before="0" w:beforeAutospacing="0" w:after="0" w:afterAutospacing="0"/>
              <w:jc w:val="both"/>
              <w:rPr>
                <w:rFonts w:asciiTheme="minorHAnsi" w:hAnsiTheme="minorHAnsi" w:cs="Arial"/>
                <w:color w:val="000000"/>
              </w:rPr>
            </w:pPr>
            <w:r w:rsidRPr="00425B21">
              <w:rPr>
                <w:rStyle w:val="c32"/>
                <w:rFonts w:asciiTheme="minorHAnsi" w:eastAsiaTheme="majorEastAsia" w:hAnsiTheme="minorHAnsi"/>
                <w:bCs/>
                <w:color w:val="000000"/>
              </w:rPr>
              <w:t>Глава V</w:t>
            </w:r>
            <w:r w:rsidRPr="00425B21">
              <w:rPr>
                <w:rStyle w:val="c32"/>
                <w:rFonts w:asciiTheme="minorHAnsi" w:eastAsiaTheme="majorEastAsia" w:hAnsiTheme="minorHAnsi"/>
                <w:bCs/>
                <w:color w:val="000000"/>
                <w:lang w:val="en-US"/>
              </w:rPr>
              <w:t>I</w:t>
            </w:r>
            <w:r w:rsidRPr="00425B21">
              <w:rPr>
                <w:rStyle w:val="c32"/>
                <w:rFonts w:asciiTheme="minorHAnsi" w:eastAsiaTheme="majorEastAsia" w:hAnsiTheme="minorHAnsi"/>
                <w:bCs/>
                <w:color w:val="000000"/>
              </w:rPr>
              <w:t>. Цилиндр, конус и шар.</w:t>
            </w:r>
          </w:p>
        </w:tc>
        <w:tc>
          <w:tcPr>
            <w:tcW w:w="1560" w:type="dxa"/>
          </w:tcPr>
          <w:p w:rsidR="00870C3C" w:rsidRPr="00425B21" w:rsidRDefault="00870C3C">
            <w:pPr>
              <w:pStyle w:val="c7"/>
              <w:spacing w:before="0" w:beforeAutospacing="0" w:after="0" w:afterAutospacing="0"/>
              <w:jc w:val="center"/>
              <w:rPr>
                <w:rFonts w:asciiTheme="minorHAnsi" w:hAnsiTheme="minorHAnsi" w:cs="Arial"/>
                <w:color w:val="000000"/>
              </w:rPr>
            </w:pPr>
            <w:r w:rsidRPr="00425B21">
              <w:rPr>
                <w:rStyle w:val="c9"/>
                <w:rFonts w:asciiTheme="minorHAnsi" w:hAnsiTheme="minorHAnsi"/>
                <w:bCs/>
                <w:color w:val="000000"/>
              </w:rPr>
              <w:t>16</w:t>
            </w:r>
          </w:p>
        </w:tc>
        <w:tc>
          <w:tcPr>
            <w:tcW w:w="2126" w:type="dxa"/>
          </w:tcPr>
          <w:p w:rsidR="00870C3C" w:rsidRPr="00425B21" w:rsidRDefault="00870C3C">
            <w:pPr>
              <w:pStyle w:val="c7"/>
              <w:spacing w:before="0" w:beforeAutospacing="0" w:after="0" w:afterAutospacing="0"/>
              <w:jc w:val="center"/>
              <w:rPr>
                <w:rFonts w:asciiTheme="minorHAnsi" w:hAnsiTheme="minorHAnsi" w:cs="Arial"/>
                <w:color w:val="000000"/>
              </w:rPr>
            </w:pPr>
            <w:r w:rsidRPr="00425B21">
              <w:rPr>
                <w:rStyle w:val="c9"/>
                <w:rFonts w:asciiTheme="minorHAnsi" w:hAnsiTheme="minorHAnsi"/>
                <w:bCs/>
                <w:color w:val="000000"/>
              </w:rPr>
              <w:t>16</w:t>
            </w:r>
          </w:p>
        </w:tc>
        <w:tc>
          <w:tcPr>
            <w:tcW w:w="1559" w:type="dxa"/>
          </w:tcPr>
          <w:p w:rsidR="00870C3C" w:rsidRPr="00425B21" w:rsidRDefault="00870C3C">
            <w:pPr>
              <w:pStyle w:val="c7"/>
              <w:spacing w:before="0" w:beforeAutospacing="0" w:after="0" w:afterAutospacing="0"/>
              <w:jc w:val="center"/>
              <w:rPr>
                <w:rFonts w:asciiTheme="minorHAnsi" w:hAnsiTheme="minorHAnsi" w:cs="Arial"/>
                <w:color w:val="000000"/>
              </w:rPr>
            </w:pPr>
            <w:r w:rsidRPr="00425B21">
              <w:rPr>
                <w:rStyle w:val="c9"/>
                <w:rFonts w:asciiTheme="minorHAnsi" w:hAnsiTheme="minorHAnsi"/>
                <w:bCs/>
                <w:color w:val="000000"/>
              </w:rPr>
              <w:t>1</w:t>
            </w:r>
          </w:p>
        </w:tc>
      </w:tr>
      <w:tr w:rsidR="00870C3C" w:rsidRPr="00425B21" w:rsidTr="00870C3C">
        <w:trPr>
          <w:trHeight w:val="295"/>
        </w:trPr>
        <w:tc>
          <w:tcPr>
            <w:tcW w:w="675" w:type="dxa"/>
          </w:tcPr>
          <w:p w:rsidR="00870C3C" w:rsidRPr="00425B21" w:rsidRDefault="00870C3C" w:rsidP="00D3219C">
            <w:pPr>
              <w:jc w:val="center"/>
              <w:rPr>
                <w:rFonts w:asciiTheme="minorHAnsi" w:hAnsiTheme="minorHAnsi"/>
                <w:sz w:val="24"/>
                <w:szCs w:val="24"/>
              </w:rPr>
            </w:pPr>
            <w:r w:rsidRPr="00425B21">
              <w:rPr>
                <w:rFonts w:asciiTheme="minorHAnsi" w:hAnsiTheme="minorHAnsi"/>
                <w:sz w:val="24"/>
                <w:szCs w:val="24"/>
              </w:rPr>
              <w:t>4</w:t>
            </w:r>
          </w:p>
        </w:tc>
        <w:tc>
          <w:tcPr>
            <w:tcW w:w="8505" w:type="dxa"/>
            <w:gridSpan w:val="2"/>
          </w:tcPr>
          <w:p w:rsidR="00870C3C" w:rsidRPr="00425B21" w:rsidRDefault="00870C3C" w:rsidP="00870C3C">
            <w:pPr>
              <w:pStyle w:val="c7"/>
              <w:spacing w:before="0" w:beforeAutospacing="0" w:after="0" w:afterAutospacing="0"/>
              <w:rPr>
                <w:rFonts w:asciiTheme="minorHAnsi" w:hAnsiTheme="minorHAnsi" w:cs="Arial"/>
                <w:color w:val="000000"/>
              </w:rPr>
            </w:pPr>
            <w:r w:rsidRPr="00425B21">
              <w:rPr>
                <w:rStyle w:val="c9"/>
                <w:rFonts w:asciiTheme="minorHAnsi" w:eastAsiaTheme="majorEastAsia" w:hAnsiTheme="minorHAnsi"/>
                <w:bCs/>
                <w:color w:val="000000"/>
              </w:rPr>
              <w:t>Глава V</w:t>
            </w:r>
            <w:r w:rsidRPr="00425B21">
              <w:rPr>
                <w:rStyle w:val="c9"/>
                <w:rFonts w:asciiTheme="minorHAnsi" w:eastAsiaTheme="majorEastAsia" w:hAnsiTheme="minorHAnsi"/>
                <w:bCs/>
                <w:color w:val="000000"/>
                <w:lang w:val="en-US"/>
              </w:rPr>
              <w:t>II</w:t>
            </w:r>
            <w:r w:rsidRPr="00425B21">
              <w:rPr>
                <w:rStyle w:val="c9"/>
                <w:rFonts w:asciiTheme="minorHAnsi" w:eastAsiaTheme="majorEastAsia" w:hAnsiTheme="minorHAnsi"/>
                <w:bCs/>
                <w:color w:val="000000"/>
              </w:rPr>
              <w:t>. Объемы тел.</w:t>
            </w:r>
          </w:p>
        </w:tc>
        <w:tc>
          <w:tcPr>
            <w:tcW w:w="1560" w:type="dxa"/>
          </w:tcPr>
          <w:p w:rsidR="00870C3C" w:rsidRPr="00425B21" w:rsidRDefault="00870C3C">
            <w:pPr>
              <w:pStyle w:val="c7"/>
              <w:spacing w:before="0" w:beforeAutospacing="0" w:after="0" w:afterAutospacing="0"/>
              <w:jc w:val="center"/>
              <w:rPr>
                <w:rFonts w:asciiTheme="minorHAnsi" w:hAnsiTheme="minorHAnsi" w:cs="Arial"/>
                <w:color w:val="000000"/>
              </w:rPr>
            </w:pPr>
            <w:r w:rsidRPr="00425B21">
              <w:rPr>
                <w:rStyle w:val="c9"/>
                <w:rFonts w:asciiTheme="minorHAnsi" w:eastAsiaTheme="majorEastAsia" w:hAnsiTheme="minorHAnsi"/>
                <w:bCs/>
                <w:color w:val="000000"/>
              </w:rPr>
              <w:t>17</w:t>
            </w:r>
          </w:p>
        </w:tc>
        <w:tc>
          <w:tcPr>
            <w:tcW w:w="2126" w:type="dxa"/>
          </w:tcPr>
          <w:p w:rsidR="00870C3C" w:rsidRPr="00425B21" w:rsidRDefault="00870C3C">
            <w:pPr>
              <w:pStyle w:val="c7"/>
              <w:spacing w:before="0" w:beforeAutospacing="0" w:after="0" w:afterAutospacing="0"/>
              <w:jc w:val="center"/>
              <w:rPr>
                <w:rFonts w:asciiTheme="minorHAnsi" w:hAnsiTheme="minorHAnsi" w:cs="Arial"/>
                <w:color w:val="000000"/>
              </w:rPr>
            </w:pPr>
            <w:r w:rsidRPr="00425B21">
              <w:rPr>
                <w:rStyle w:val="c9"/>
                <w:rFonts w:asciiTheme="minorHAnsi" w:eastAsiaTheme="majorEastAsia" w:hAnsiTheme="minorHAnsi"/>
                <w:bCs/>
                <w:color w:val="000000"/>
              </w:rPr>
              <w:t>17</w:t>
            </w:r>
          </w:p>
        </w:tc>
        <w:tc>
          <w:tcPr>
            <w:tcW w:w="1559" w:type="dxa"/>
          </w:tcPr>
          <w:p w:rsidR="00870C3C" w:rsidRPr="00425B21" w:rsidRDefault="00870C3C">
            <w:pPr>
              <w:pStyle w:val="c7"/>
              <w:spacing w:before="0" w:beforeAutospacing="0" w:after="0" w:afterAutospacing="0"/>
              <w:jc w:val="center"/>
              <w:rPr>
                <w:rFonts w:asciiTheme="minorHAnsi" w:hAnsiTheme="minorHAnsi" w:cs="Arial"/>
                <w:color w:val="000000"/>
              </w:rPr>
            </w:pPr>
            <w:r w:rsidRPr="00425B21">
              <w:rPr>
                <w:rStyle w:val="c9"/>
                <w:rFonts w:asciiTheme="minorHAnsi" w:eastAsiaTheme="majorEastAsia" w:hAnsiTheme="minorHAnsi"/>
                <w:bCs/>
                <w:color w:val="000000"/>
              </w:rPr>
              <w:t>1</w:t>
            </w:r>
          </w:p>
        </w:tc>
      </w:tr>
      <w:tr w:rsidR="00870C3C" w:rsidRPr="00425B21" w:rsidTr="00870C3C">
        <w:trPr>
          <w:trHeight w:val="295"/>
        </w:trPr>
        <w:tc>
          <w:tcPr>
            <w:tcW w:w="675" w:type="dxa"/>
          </w:tcPr>
          <w:p w:rsidR="00870C3C" w:rsidRPr="00425B21" w:rsidRDefault="00870C3C" w:rsidP="00D3219C">
            <w:pPr>
              <w:jc w:val="center"/>
              <w:rPr>
                <w:rFonts w:asciiTheme="minorHAnsi" w:hAnsiTheme="minorHAnsi"/>
                <w:sz w:val="24"/>
                <w:szCs w:val="24"/>
              </w:rPr>
            </w:pPr>
            <w:r w:rsidRPr="00425B21">
              <w:rPr>
                <w:rFonts w:asciiTheme="minorHAnsi" w:hAnsiTheme="minorHAnsi"/>
                <w:sz w:val="24"/>
                <w:szCs w:val="24"/>
              </w:rPr>
              <w:t>5</w:t>
            </w:r>
          </w:p>
        </w:tc>
        <w:tc>
          <w:tcPr>
            <w:tcW w:w="8505" w:type="dxa"/>
            <w:gridSpan w:val="2"/>
          </w:tcPr>
          <w:p w:rsidR="00870C3C" w:rsidRPr="00425B21" w:rsidRDefault="00870C3C">
            <w:pPr>
              <w:pStyle w:val="c0"/>
              <w:spacing w:before="0" w:beforeAutospacing="0" w:after="0" w:afterAutospacing="0"/>
              <w:jc w:val="both"/>
              <w:rPr>
                <w:rFonts w:asciiTheme="minorHAnsi" w:hAnsiTheme="minorHAnsi" w:cs="Arial"/>
                <w:color w:val="000000"/>
              </w:rPr>
            </w:pPr>
            <w:r w:rsidRPr="00425B21">
              <w:rPr>
                <w:rFonts w:asciiTheme="minorHAnsi" w:hAnsiTheme="minorHAnsi"/>
                <w:color w:val="231F20"/>
              </w:rPr>
              <w:t>Итоговое повторение</w:t>
            </w:r>
          </w:p>
        </w:tc>
        <w:tc>
          <w:tcPr>
            <w:tcW w:w="1560" w:type="dxa"/>
          </w:tcPr>
          <w:p w:rsidR="00870C3C" w:rsidRPr="00425B21" w:rsidRDefault="00870C3C">
            <w:pPr>
              <w:pStyle w:val="c7"/>
              <w:spacing w:before="0" w:beforeAutospacing="0" w:after="0" w:afterAutospacing="0"/>
              <w:jc w:val="center"/>
              <w:rPr>
                <w:rFonts w:asciiTheme="minorHAnsi" w:hAnsiTheme="minorHAnsi" w:cs="Arial"/>
                <w:color w:val="000000"/>
                <w:lang w:val="en-US"/>
              </w:rPr>
            </w:pPr>
            <w:r w:rsidRPr="00425B21">
              <w:rPr>
                <w:rFonts w:asciiTheme="minorHAnsi" w:hAnsiTheme="minorHAnsi" w:cs="Arial"/>
                <w:color w:val="000000"/>
                <w:lang w:val="en-US"/>
              </w:rPr>
              <w:t>12</w:t>
            </w:r>
          </w:p>
        </w:tc>
        <w:tc>
          <w:tcPr>
            <w:tcW w:w="2126" w:type="dxa"/>
          </w:tcPr>
          <w:p w:rsidR="00870C3C" w:rsidRPr="00425B21" w:rsidRDefault="00870C3C">
            <w:pPr>
              <w:pStyle w:val="c7"/>
              <w:spacing w:before="0" w:beforeAutospacing="0" w:after="0" w:afterAutospacing="0"/>
              <w:jc w:val="center"/>
              <w:rPr>
                <w:rFonts w:asciiTheme="minorHAnsi" w:hAnsiTheme="minorHAnsi" w:cs="Arial"/>
                <w:color w:val="000000"/>
                <w:lang w:val="en-US"/>
              </w:rPr>
            </w:pPr>
            <w:r w:rsidRPr="00425B21">
              <w:rPr>
                <w:rFonts w:asciiTheme="minorHAnsi" w:hAnsiTheme="minorHAnsi" w:cs="Arial"/>
                <w:color w:val="000000"/>
                <w:lang w:val="en-US"/>
              </w:rPr>
              <w:t>12</w:t>
            </w:r>
          </w:p>
        </w:tc>
        <w:tc>
          <w:tcPr>
            <w:tcW w:w="1559" w:type="dxa"/>
          </w:tcPr>
          <w:p w:rsidR="00870C3C" w:rsidRPr="00425B21" w:rsidRDefault="00870C3C">
            <w:pPr>
              <w:pStyle w:val="c7"/>
              <w:spacing w:before="0" w:beforeAutospacing="0" w:after="0" w:afterAutospacing="0"/>
              <w:jc w:val="center"/>
              <w:rPr>
                <w:rFonts w:asciiTheme="minorHAnsi" w:hAnsiTheme="minorHAnsi" w:cs="Arial"/>
                <w:color w:val="000000"/>
              </w:rPr>
            </w:pPr>
          </w:p>
        </w:tc>
      </w:tr>
      <w:tr w:rsidR="00870C3C" w:rsidRPr="00425B21" w:rsidTr="00870C3C">
        <w:trPr>
          <w:trHeight w:val="295"/>
        </w:trPr>
        <w:tc>
          <w:tcPr>
            <w:tcW w:w="675" w:type="dxa"/>
          </w:tcPr>
          <w:p w:rsidR="00870C3C" w:rsidRPr="00425B21" w:rsidRDefault="00870C3C" w:rsidP="00CC7A0E">
            <w:pPr>
              <w:jc w:val="center"/>
              <w:rPr>
                <w:rFonts w:asciiTheme="minorHAnsi" w:hAnsiTheme="minorHAnsi"/>
                <w:sz w:val="24"/>
                <w:szCs w:val="24"/>
                <w:lang w:val="en-US"/>
              </w:rPr>
            </w:pPr>
            <w:r w:rsidRPr="00425B21">
              <w:rPr>
                <w:rFonts w:asciiTheme="minorHAnsi" w:hAnsiTheme="minorHAnsi"/>
                <w:sz w:val="24"/>
                <w:szCs w:val="24"/>
                <w:lang w:val="en-US"/>
              </w:rPr>
              <w:t>6</w:t>
            </w:r>
          </w:p>
        </w:tc>
        <w:tc>
          <w:tcPr>
            <w:tcW w:w="8505" w:type="dxa"/>
            <w:gridSpan w:val="2"/>
          </w:tcPr>
          <w:p w:rsidR="00870C3C" w:rsidRPr="00425B21" w:rsidRDefault="00870C3C" w:rsidP="00F23318">
            <w:pPr>
              <w:rPr>
                <w:rFonts w:asciiTheme="minorHAnsi" w:hAnsiTheme="minorHAnsi"/>
                <w:sz w:val="24"/>
                <w:szCs w:val="24"/>
              </w:rPr>
            </w:pPr>
            <w:r w:rsidRPr="00425B21">
              <w:rPr>
                <w:rFonts w:asciiTheme="minorHAnsi" w:hAnsiTheme="minorHAnsi"/>
                <w:sz w:val="24"/>
                <w:szCs w:val="24"/>
              </w:rPr>
              <w:t>Промежуточная аттестация</w:t>
            </w:r>
          </w:p>
        </w:tc>
        <w:tc>
          <w:tcPr>
            <w:tcW w:w="3686" w:type="dxa"/>
            <w:gridSpan w:val="2"/>
          </w:tcPr>
          <w:p w:rsidR="00870C3C" w:rsidRPr="00425B21" w:rsidRDefault="00870C3C" w:rsidP="00F23318">
            <w:pPr>
              <w:jc w:val="center"/>
              <w:rPr>
                <w:rFonts w:asciiTheme="minorHAnsi" w:hAnsiTheme="minorHAnsi"/>
                <w:color w:val="000000"/>
                <w:sz w:val="24"/>
                <w:szCs w:val="24"/>
              </w:rPr>
            </w:pPr>
            <w:r w:rsidRPr="00425B21">
              <w:rPr>
                <w:rFonts w:asciiTheme="minorHAnsi" w:hAnsiTheme="minorHAnsi"/>
                <w:sz w:val="24"/>
                <w:szCs w:val="24"/>
              </w:rPr>
              <w:t>Итоговая контрольная работа</w:t>
            </w:r>
          </w:p>
        </w:tc>
        <w:tc>
          <w:tcPr>
            <w:tcW w:w="1559" w:type="dxa"/>
          </w:tcPr>
          <w:p w:rsidR="00870C3C" w:rsidRPr="00425B21" w:rsidRDefault="00870C3C">
            <w:pPr>
              <w:pStyle w:val="c7"/>
              <w:spacing w:before="0" w:beforeAutospacing="0" w:after="0" w:afterAutospacing="0"/>
              <w:jc w:val="center"/>
              <w:rPr>
                <w:rFonts w:asciiTheme="minorHAnsi" w:hAnsiTheme="minorHAnsi" w:cs="Arial"/>
                <w:color w:val="000000"/>
              </w:rPr>
            </w:pPr>
            <w:r w:rsidRPr="00425B21">
              <w:rPr>
                <w:rFonts w:asciiTheme="minorHAnsi" w:hAnsiTheme="minorHAnsi"/>
                <w:color w:val="000000"/>
              </w:rPr>
              <w:t>1</w:t>
            </w:r>
          </w:p>
        </w:tc>
      </w:tr>
      <w:tr w:rsidR="00870C3C" w:rsidRPr="00425B21" w:rsidTr="00870C3C">
        <w:trPr>
          <w:trHeight w:val="295"/>
        </w:trPr>
        <w:tc>
          <w:tcPr>
            <w:tcW w:w="675" w:type="dxa"/>
          </w:tcPr>
          <w:p w:rsidR="00870C3C" w:rsidRPr="00425B21" w:rsidRDefault="00870C3C" w:rsidP="00CC7A0E">
            <w:pPr>
              <w:jc w:val="center"/>
              <w:rPr>
                <w:rFonts w:asciiTheme="minorHAnsi" w:hAnsiTheme="minorHAnsi"/>
                <w:sz w:val="24"/>
                <w:szCs w:val="24"/>
              </w:rPr>
            </w:pPr>
          </w:p>
        </w:tc>
        <w:tc>
          <w:tcPr>
            <w:tcW w:w="8505" w:type="dxa"/>
            <w:gridSpan w:val="2"/>
          </w:tcPr>
          <w:p w:rsidR="00870C3C" w:rsidRPr="00425B21" w:rsidRDefault="00870C3C" w:rsidP="00F23318">
            <w:pPr>
              <w:tabs>
                <w:tab w:val="left" w:pos="709"/>
                <w:tab w:val="left" w:pos="851"/>
              </w:tabs>
              <w:jc w:val="both"/>
              <w:rPr>
                <w:rFonts w:asciiTheme="minorHAnsi" w:hAnsiTheme="minorHAnsi"/>
                <w:color w:val="000000"/>
                <w:sz w:val="24"/>
                <w:szCs w:val="24"/>
              </w:rPr>
            </w:pPr>
            <w:r w:rsidRPr="00425B21">
              <w:rPr>
                <w:rFonts w:asciiTheme="minorHAnsi" w:hAnsiTheme="minorHAnsi"/>
                <w:color w:val="000000"/>
                <w:sz w:val="24"/>
                <w:szCs w:val="24"/>
              </w:rPr>
              <w:t>Итого</w:t>
            </w:r>
          </w:p>
        </w:tc>
        <w:tc>
          <w:tcPr>
            <w:tcW w:w="1560" w:type="dxa"/>
          </w:tcPr>
          <w:p w:rsidR="00870C3C" w:rsidRPr="00425B21" w:rsidRDefault="00870C3C" w:rsidP="00F23318">
            <w:pPr>
              <w:jc w:val="center"/>
              <w:rPr>
                <w:rFonts w:asciiTheme="minorHAnsi" w:hAnsiTheme="minorHAnsi"/>
                <w:color w:val="000000"/>
                <w:sz w:val="24"/>
                <w:szCs w:val="24"/>
              </w:rPr>
            </w:pPr>
            <w:r w:rsidRPr="00425B21">
              <w:rPr>
                <w:rFonts w:asciiTheme="minorHAnsi" w:hAnsiTheme="minorHAnsi"/>
                <w:color w:val="000000"/>
                <w:sz w:val="24"/>
                <w:szCs w:val="24"/>
              </w:rPr>
              <w:t>68</w:t>
            </w:r>
          </w:p>
        </w:tc>
        <w:tc>
          <w:tcPr>
            <w:tcW w:w="2126" w:type="dxa"/>
          </w:tcPr>
          <w:p w:rsidR="00870C3C" w:rsidRPr="00425B21" w:rsidRDefault="00870C3C" w:rsidP="00F23318">
            <w:pPr>
              <w:jc w:val="center"/>
              <w:rPr>
                <w:rFonts w:asciiTheme="minorHAnsi" w:hAnsiTheme="minorHAnsi"/>
                <w:color w:val="000000"/>
                <w:sz w:val="24"/>
                <w:szCs w:val="24"/>
              </w:rPr>
            </w:pPr>
            <w:r w:rsidRPr="00425B21">
              <w:rPr>
                <w:rFonts w:asciiTheme="minorHAnsi" w:hAnsiTheme="minorHAnsi"/>
                <w:color w:val="000000"/>
                <w:sz w:val="24"/>
                <w:szCs w:val="24"/>
              </w:rPr>
              <w:t>68</w:t>
            </w:r>
          </w:p>
        </w:tc>
        <w:tc>
          <w:tcPr>
            <w:tcW w:w="1559" w:type="dxa"/>
          </w:tcPr>
          <w:p w:rsidR="00870C3C" w:rsidRPr="00425B21" w:rsidRDefault="00870C3C" w:rsidP="00CC7A0E">
            <w:pPr>
              <w:jc w:val="center"/>
              <w:rPr>
                <w:rFonts w:asciiTheme="minorHAnsi" w:hAnsiTheme="minorHAnsi"/>
                <w:color w:val="000000"/>
                <w:sz w:val="24"/>
                <w:szCs w:val="24"/>
              </w:rPr>
            </w:pPr>
          </w:p>
        </w:tc>
      </w:tr>
      <w:tr w:rsidR="00870C3C" w:rsidRPr="00425B21" w:rsidTr="00870C3C">
        <w:trPr>
          <w:trHeight w:val="295"/>
        </w:trPr>
        <w:tc>
          <w:tcPr>
            <w:tcW w:w="675" w:type="dxa"/>
          </w:tcPr>
          <w:p w:rsidR="00870C3C" w:rsidRPr="00425B21" w:rsidRDefault="00870C3C" w:rsidP="00CC7A0E">
            <w:pPr>
              <w:jc w:val="center"/>
              <w:rPr>
                <w:rFonts w:asciiTheme="minorHAnsi" w:hAnsiTheme="minorHAnsi"/>
                <w:sz w:val="24"/>
                <w:szCs w:val="24"/>
              </w:rPr>
            </w:pPr>
          </w:p>
        </w:tc>
        <w:tc>
          <w:tcPr>
            <w:tcW w:w="8505" w:type="dxa"/>
            <w:gridSpan w:val="2"/>
          </w:tcPr>
          <w:p w:rsidR="00870C3C" w:rsidRPr="00425B21" w:rsidRDefault="00870C3C" w:rsidP="00CC7A0E">
            <w:pPr>
              <w:tabs>
                <w:tab w:val="left" w:pos="709"/>
                <w:tab w:val="left" w:pos="851"/>
              </w:tabs>
              <w:jc w:val="both"/>
              <w:rPr>
                <w:rFonts w:asciiTheme="minorHAnsi" w:hAnsiTheme="minorHAnsi"/>
                <w:color w:val="231F20"/>
                <w:sz w:val="24"/>
                <w:szCs w:val="24"/>
              </w:rPr>
            </w:pPr>
          </w:p>
        </w:tc>
        <w:tc>
          <w:tcPr>
            <w:tcW w:w="1560" w:type="dxa"/>
          </w:tcPr>
          <w:p w:rsidR="00870C3C" w:rsidRPr="00425B21" w:rsidRDefault="00870C3C" w:rsidP="00CC7A0E">
            <w:pPr>
              <w:jc w:val="center"/>
              <w:rPr>
                <w:rFonts w:asciiTheme="minorHAnsi" w:hAnsiTheme="minorHAnsi"/>
                <w:color w:val="000000"/>
                <w:sz w:val="24"/>
                <w:szCs w:val="24"/>
              </w:rPr>
            </w:pPr>
          </w:p>
        </w:tc>
        <w:tc>
          <w:tcPr>
            <w:tcW w:w="2126" w:type="dxa"/>
          </w:tcPr>
          <w:p w:rsidR="00870C3C" w:rsidRPr="00425B21" w:rsidRDefault="00870C3C" w:rsidP="00CC7A0E">
            <w:pPr>
              <w:jc w:val="center"/>
              <w:rPr>
                <w:rFonts w:asciiTheme="minorHAnsi" w:hAnsiTheme="minorHAnsi"/>
                <w:color w:val="000000"/>
                <w:sz w:val="24"/>
                <w:szCs w:val="24"/>
                <w:lang w:val="en-US"/>
              </w:rPr>
            </w:pPr>
          </w:p>
        </w:tc>
        <w:tc>
          <w:tcPr>
            <w:tcW w:w="1559" w:type="dxa"/>
          </w:tcPr>
          <w:p w:rsidR="00870C3C" w:rsidRPr="00425B21" w:rsidRDefault="00870C3C" w:rsidP="00CC7A0E">
            <w:pPr>
              <w:jc w:val="center"/>
              <w:rPr>
                <w:rFonts w:asciiTheme="minorHAnsi" w:hAnsiTheme="minorHAnsi"/>
                <w:color w:val="000000"/>
                <w:sz w:val="24"/>
                <w:szCs w:val="24"/>
              </w:rPr>
            </w:pPr>
          </w:p>
        </w:tc>
      </w:tr>
      <w:tr w:rsidR="00870C3C" w:rsidRPr="00425B21" w:rsidTr="00870C3C">
        <w:trPr>
          <w:trHeight w:val="295"/>
        </w:trPr>
        <w:tc>
          <w:tcPr>
            <w:tcW w:w="675" w:type="dxa"/>
          </w:tcPr>
          <w:p w:rsidR="00870C3C" w:rsidRPr="00425B21" w:rsidRDefault="00870C3C" w:rsidP="00CC7A0E">
            <w:pPr>
              <w:jc w:val="center"/>
              <w:rPr>
                <w:rFonts w:asciiTheme="minorHAnsi" w:hAnsiTheme="minorHAnsi"/>
                <w:sz w:val="24"/>
                <w:szCs w:val="24"/>
              </w:rPr>
            </w:pPr>
          </w:p>
        </w:tc>
        <w:tc>
          <w:tcPr>
            <w:tcW w:w="8505" w:type="dxa"/>
            <w:gridSpan w:val="2"/>
          </w:tcPr>
          <w:p w:rsidR="00870C3C" w:rsidRPr="00425B21" w:rsidRDefault="00870C3C" w:rsidP="00CC7A0E">
            <w:pPr>
              <w:tabs>
                <w:tab w:val="left" w:pos="709"/>
                <w:tab w:val="left" w:pos="851"/>
              </w:tabs>
              <w:jc w:val="both"/>
              <w:rPr>
                <w:rFonts w:asciiTheme="minorHAnsi" w:hAnsiTheme="minorHAnsi"/>
                <w:color w:val="231F20"/>
                <w:sz w:val="24"/>
                <w:szCs w:val="24"/>
              </w:rPr>
            </w:pPr>
          </w:p>
        </w:tc>
        <w:tc>
          <w:tcPr>
            <w:tcW w:w="1560" w:type="dxa"/>
          </w:tcPr>
          <w:p w:rsidR="00870C3C" w:rsidRPr="00425B21" w:rsidRDefault="00870C3C" w:rsidP="00CC7A0E">
            <w:pPr>
              <w:jc w:val="center"/>
              <w:rPr>
                <w:rFonts w:asciiTheme="minorHAnsi" w:hAnsiTheme="minorHAnsi"/>
                <w:b/>
                <w:color w:val="000000"/>
                <w:sz w:val="24"/>
                <w:szCs w:val="24"/>
              </w:rPr>
            </w:pPr>
          </w:p>
        </w:tc>
        <w:tc>
          <w:tcPr>
            <w:tcW w:w="2126" w:type="dxa"/>
          </w:tcPr>
          <w:p w:rsidR="00870C3C" w:rsidRPr="00425B21" w:rsidRDefault="00870C3C" w:rsidP="00CC7A0E">
            <w:pPr>
              <w:jc w:val="center"/>
              <w:rPr>
                <w:rFonts w:asciiTheme="minorHAnsi" w:hAnsiTheme="minorHAnsi"/>
                <w:b/>
                <w:color w:val="000000"/>
                <w:sz w:val="24"/>
                <w:szCs w:val="24"/>
                <w:lang w:val="en-US"/>
              </w:rPr>
            </w:pPr>
          </w:p>
        </w:tc>
        <w:tc>
          <w:tcPr>
            <w:tcW w:w="1559" w:type="dxa"/>
          </w:tcPr>
          <w:p w:rsidR="00870C3C" w:rsidRPr="00425B21" w:rsidRDefault="00870C3C" w:rsidP="00CC7A0E">
            <w:pPr>
              <w:jc w:val="center"/>
              <w:rPr>
                <w:rFonts w:asciiTheme="minorHAnsi" w:hAnsiTheme="minorHAnsi"/>
                <w:b/>
                <w:color w:val="000000"/>
                <w:sz w:val="24"/>
                <w:szCs w:val="24"/>
              </w:rPr>
            </w:pPr>
          </w:p>
        </w:tc>
      </w:tr>
    </w:tbl>
    <w:p w:rsidR="009E611A" w:rsidRPr="00425B21" w:rsidRDefault="009E611A" w:rsidP="0073369D">
      <w:pPr>
        <w:pStyle w:val="af0"/>
        <w:autoSpaceDE w:val="0"/>
        <w:spacing w:after="0" w:line="240" w:lineRule="auto"/>
        <w:ind w:left="1080"/>
        <w:rPr>
          <w:rFonts w:asciiTheme="minorHAnsi" w:eastAsia="Times New Roman" w:hAnsiTheme="minorHAnsi" w:cs="Times New Roman"/>
          <w:b/>
        </w:rPr>
      </w:pPr>
    </w:p>
    <w:p w:rsidR="009E611A" w:rsidRPr="00425B21" w:rsidRDefault="009E611A" w:rsidP="009E611A">
      <w:pPr>
        <w:pStyle w:val="af0"/>
        <w:autoSpaceDE w:val="0"/>
        <w:spacing w:after="0" w:line="240" w:lineRule="auto"/>
        <w:rPr>
          <w:rFonts w:asciiTheme="minorHAnsi" w:eastAsia="Times New Roman" w:hAnsiTheme="minorHAnsi" w:cs="Times New Roman"/>
          <w:b/>
        </w:rPr>
      </w:pPr>
    </w:p>
    <w:p w:rsidR="009E611A" w:rsidRPr="00425B21" w:rsidRDefault="009E611A" w:rsidP="009E611A">
      <w:pPr>
        <w:pStyle w:val="af0"/>
        <w:autoSpaceDE w:val="0"/>
        <w:spacing w:after="0" w:line="240" w:lineRule="auto"/>
        <w:ind w:left="1080"/>
        <w:rPr>
          <w:rFonts w:asciiTheme="minorHAnsi" w:eastAsia="Times New Roman" w:hAnsiTheme="minorHAnsi" w:cs="Times New Roman"/>
          <w:b/>
        </w:rPr>
      </w:pPr>
    </w:p>
    <w:p w:rsidR="009E611A" w:rsidRPr="00425B21" w:rsidRDefault="009E611A" w:rsidP="009E611A">
      <w:pPr>
        <w:pStyle w:val="af0"/>
        <w:autoSpaceDE w:val="0"/>
        <w:spacing w:after="0" w:line="240" w:lineRule="auto"/>
        <w:ind w:left="1080"/>
        <w:rPr>
          <w:rFonts w:asciiTheme="minorHAnsi" w:eastAsia="Times New Roman" w:hAnsiTheme="minorHAnsi" w:cs="Times New Roman"/>
          <w:b/>
        </w:rPr>
      </w:pPr>
    </w:p>
    <w:p w:rsidR="009E611A" w:rsidRPr="00425B21" w:rsidRDefault="009E611A" w:rsidP="009E611A">
      <w:pPr>
        <w:pStyle w:val="a5"/>
        <w:ind w:left="1080"/>
        <w:rPr>
          <w:rFonts w:asciiTheme="minorHAnsi" w:hAnsiTheme="minorHAnsi"/>
          <w:b/>
          <w:sz w:val="24"/>
          <w:szCs w:val="24"/>
        </w:rPr>
      </w:pPr>
    </w:p>
    <w:p w:rsidR="009E611A" w:rsidRPr="00425B21" w:rsidRDefault="009E611A" w:rsidP="009E611A">
      <w:pPr>
        <w:pStyle w:val="a5"/>
        <w:ind w:left="1080"/>
        <w:rPr>
          <w:rFonts w:asciiTheme="minorHAnsi" w:hAnsiTheme="minorHAnsi"/>
          <w:b/>
          <w:sz w:val="24"/>
          <w:szCs w:val="24"/>
        </w:rPr>
      </w:pPr>
    </w:p>
    <w:p w:rsidR="009E611A" w:rsidRPr="00425B21" w:rsidRDefault="009E611A" w:rsidP="009E611A">
      <w:pPr>
        <w:pStyle w:val="a5"/>
        <w:ind w:left="1080"/>
        <w:rPr>
          <w:rFonts w:asciiTheme="minorHAnsi" w:hAnsiTheme="minorHAnsi"/>
          <w:b/>
          <w:sz w:val="24"/>
          <w:szCs w:val="24"/>
        </w:rPr>
      </w:pPr>
    </w:p>
    <w:p w:rsidR="009E611A" w:rsidRPr="00425B21" w:rsidRDefault="009E611A" w:rsidP="009E611A">
      <w:pPr>
        <w:pStyle w:val="a5"/>
        <w:ind w:left="1080"/>
        <w:rPr>
          <w:rFonts w:asciiTheme="minorHAnsi" w:hAnsiTheme="minorHAnsi"/>
          <w:b/>
          <w:sz w:val="24"/>
          <w:szCs w:val="24"/>
        </w:rPr>
      </w:pPr>
    </w:p>
    <w:p w:rsidR="002F7017" w:rsidRPr="00425B21" w:rsidRDefault="002F7017" w:rsidP="002F7017">
      <w:pPr>
        <w:pStyle w:val="a5"/>
        <w:ind w:left="1080"/>
        <w:rPr>
          <w:rFonts w:asciiTheme="minorHAnsi" w:hAnsiTheme="minorHAnsi"/>
          <w:sz w:val="24"/>
          <w:szCs w:val="24"/>
        </w:rPr>
      </w:pPr>
    </w:p>
    <w:sectPr w:rsidR="002F7017" w:rsidRPr="00425B21" w:rsidSect="00932138">
      <w:pgSz w:w="16838" w:h="11906" w:orient="landscape"/>
      <w:pgMar w:top="850" w:right="1134" w:bottom="993"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477C" w:rsidRDefault="00C9477C" w:rsidP="00031E19">
      <w:pPr>
        <w:spacing w:after="0" w:line="240" w:lineRule="auto"/>
      </w:pPr>
      <w:r>
        <w:separator/>
      </w:r>
    </w:p>
  </w:endnote>
  <w:endnote w:type="continuationSeparator" w:id="0">
    <w:p w:rsidR="00C9477C" w:rsidRDefault="00C9477C" w:rsidP="00031E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NewRomanPSMT">
    <w:altName w:val="Times New Roman"/>
    <w:panose1 w:val="00000000000000000000"/>
    <w:charset w:val="CC"/>
    <w:family w:val="auto"/>
    <w:notTrueType/>
    <w:pitch w:val="default"/>
    <w:sig w:usb0="00000203" w:usb1="08070000" w:usb2="00000010" w:usb3="00000000" w:csb0="00020005" w:csb1="00000000"/>
  </w:font>
  <w:font w:name="NewtonCSanPin-Bold">
    <w:panose1 w:val="00000000000000000000"/>
    <w:charset w:val="CC"/>
    <w:family w:val="auto"/>
    <w:notTrueType/>
    <w:pitch w:val="default"/>
    <w:sig w:usb0="00000201" w:usb1="00000000" w:usb2="00000000" w:usb3="00000000" w:csb0="00000004" w:csb1="00000000"/>
  </w:font>
  <w:font w:name="NewtonCSanPin-Regular">
    <w:panose1 w:val="00000000000000000000"/>
    <w:charset w:val="CC"/>
    <w:family w:val="auto"/>
    <w:notTrueType/>
    <w:pitch w:val="default"/>
    <w:sig w:usb0="00000201" w:usb1="00000000" w:usb2="00000000" w:usb3="00000000" w:csb0="00000004" w:csb1="00000000"/>
  </w:font>
  <w:font w:name="NewtonCSanPin-Italic">
    <w:panose1 w:val="00000000000000000000"/>
    <w:charset w:val="CC"/>
    <w:family w:val="auto"/>
    <w:notTrueType/>
    <w:pitch w:val="default"/>
    <w:sig w:usb0="00000201" w:usb1="00000000" w:usb2="00000000" w:usb3="00000000" w:csb0="00000004"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477C" w:rsidRDefault="00C9477C" w:rsidP="00031E19">
      <w:pPr>
        <w:spacing w:after="0" w:line="240" w:lineRule="auto"/>
      </w:pPr>
      <w:r>
        <w:separator/>
      </w:r>
    </w:p>
  </w:footnote>
  <w:footnote w:type="continuationSeparator" w:id="0">
    <w:p w:rsidR="00C9477C" w:rsidRDefault="00C9477C" w:rsidP="00031E1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F7293"/>
    <w:multiLevelType w:val="hybridMultilevel"/>
    <w:tmpl w:val="118A52B4"/>
    <w:lvl w:ilvl="0" w:tplc="237A61BC">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0B4059"/>
    <w:multiLevelType w:val="hybridMultilevel"/>
    <w:tmpl w:val="42F6218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096D5DCB"/>
    <w:multiLevelType w:val="hybridMultilevel"/>
    <w:tmpl w:val="B83C59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0A3A74C1"/>
    <w:multiLevelType w:val="hybridMultilevel"/>
    <w:tmpl w:val="D534E014"/>
    <w:lvl w:ilvl="0" w:tplc="F71ED12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B2424D"/>
    <w:multiLevelType w:val="hybridMultilevel"/>
    <w:tmpl w:val="65E68B6A"/>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5">
    <w:nsid w:val="16A918B6"/>
    <w:multiLevelType w:val="hybridMultilevel"/>
    <w:tmpl w:val="47D6318C"/>
    <w:lvl w:ilvl="0" w:tplc="BED0AD34">
      <w:start w:val="3"/>
      <w:numFmt w:val="decimal"/>
      <w:lvlText w:val="%1."/>
      <w:lvlJc w:val="left"/>
      <w:pPr>
        <w:ind w:left="1080" w:hanging="360"/>
      </w:pPr>
      <w:rPr>
        <w:rFonts w:asciiTheme="minorHAnsi" w:hAnsiTheme="minorHAnsi"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CCE3A7E"/>
    <w:multiLevelType w:val="hybridMultilevel"/>
    <w:tmpl w:val="842C2FE2"/>
    <w:lvl w:ilvl="0" w:tplc="C39E07B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EEB46E2"/>
    <w:multiLevelType w:val="hybridMultilevel"/>
    <w:tmpl w:val="D3DAE45A"/>
    <w:lvl w:ilvl="0" w:tplc="29B80172">
      <w:start w:val="3"/>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01457AA"/>
    <w:multiLevelType w:val="hybridMultilevel"/>
    <w:tmpl w:val="C9A8BA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25F49D6"/>
    <w:multiLevelType w:val="hybridMultilevel"/>
    <w:tmpl w:val="53E26B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5AF7141"/>
    <w:multiLevelType w:val="hybridMultilevel"/>
    <w:tmpl w:val="21E80C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6147641"/>
    <w:multiLevelType w:val="hybridMultilevel"/>
    <w:tmpl w:val="C9847AF0"/>
    <w:lvl w:ilvl="0" w:tplc="C39E07B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2664106C"/>
    <w:multiLevelType w:val="hybridMultilevel"/>
    <w:tmpl w:val="F21010B0"/>
    <w:lvl w:ilvl="0" w:tplc="81AC0A6E">
      <w:start w:val="1"/>
      <w:numFmt w:val="bullet"/>
      <w:pStyle w:val="a"/>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7C85A32"/>
    <w:multiLevelType w:val="hybridMultilevel"/>
    <w:tmpl w:val="3C1A195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7DC4CF6"/>
    <w:multiLevelType w:val="hybridMultilevel"/>
    <w:tmpl w:val="B9A2F6A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291C45B0"/>
    <w:multiLevelType w:val="hybridMultilevel"/>
    <w:tmpl w:val="6EBA341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6">
    <w:nsid w:val="29C22D67"/>
    <w:multiLevelType w:val="hybridMultilevel"/>
    <w:tmpl w:val="F8E639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A2345ED"/>
    <w:multiLevelType w:val="hybridMultilevel"/>
    <w:tmpl w:val="B2DE65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DF257B9"/>
    <w:multiLevelType w:val="hybridMultilevel"/>
    <w:tmpl w:val="CDA2730E"/>
    <w:lvl w:ilvl="0" w:tplc="31DE56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03773ED"/>
    <w:multiLevelType w:val="hybridMultilevel"/>
    <w:tmpl w:val="843C6058"/>
    <w:lvl w:ilvl="0" w:tplc="321A5FCC">
      <w:start w:val="1"/>
      <w:numFmt w:val="decimal"/>
      <w:lvlText w:val="%1."/>
      <w:lvlJc w:val="left"/>
      <w:pPr>
        <w:ind w:left="1080" w:hanging="360"/>
      </w:pPr>
      <w:rPr>
        <w:rFonts w:asciiTheme="minorHAnsi" w:hAnsiTheme="minorHAnsi" w:hint="default"/>
        <w:b/>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31606E22"/>
    <w:multiLevelType w:val="hybridMultilevel"/>
    <w:tmpl w:val="8E2C9C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50B2F91"/>
    <w:multiLevelType w:val="hybridMultilevel"/>
    <w:tmpl w:val="AB9AE5A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35997F5D"/>
    <w:multiLevelType w:val="hybridMultilevel"/>
    <w:tmpl w:val="CFD49C24"/>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3">
    <w:nsid w:val="35C3433F"/>
    <w:multiLevelType w:val="hybridMultilevel"/>
    <w:tmpl w:val="FE2C7A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6E943C1"/>
    <w:multiLevelType w:val="hybridMultilevel"/>
    <w:tmpl w:val="E5E0701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nsid w:val="378410B9"/>
    <w:multiLevelType w:val="hybridMultilevel"/>
    <w:tmpl w:val="2A22E7D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83A4A1A"/>
    <w:multiLevelType w:val="hybridMultilevel"/>
    <w:tmpl w:val="CA64E26E"/>
    <w:lvl w:ilvl="0" w:tplc="4C920A32">
      <w:start w:val="1"/>
      <w:numFmt w:val="decimal"/>
      <w:pStyle w:val="1"/>
      <w:lvlText w:val="%1."/>
      <w:lvlJc w:val="left"/>
      <w:pPr>
        <w:ind w:left="1080" w:hanging="360"/>
      </w:pPr>
      <w:rPr>
        <w:rFonts w:asciiTheme="minorHAnsi" w:hAnsiTheme="minorHAnsi" w:hint="default"/>
        <w:b/>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3C7C2133"/>
    <w:multiLevelType w:val="hybridMultilevel"/>
    <w:tmpl w:val="64F476FE"/>
    <w:lvl w:ilvl="0" w:tplc="B6E61AC6">
      <w:start w:val="1"/>
      <w:numFmt w:val="decimal"/>
      <w:pStyle w:val="a0"/>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3D69361C"/>
    <w:multiLevelType w:val="hybridMultilevel"/>
    <w:tmpl w:val="08D652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nsid w:val="3E5808A8"/>
    <w:multiLevelType w:val="hybridMultilevel"/>
    <w:tmpl w:val="C574B0B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nsid w:val="3E993F2E"/>
    <w:multiLevelType w:val="hybridMultilevel"/>
    <w:tmpl w:val="9B128464"/>
    <w:lvl w:ilvl="0" w:tplc="04190001">
      <w:start w:val="1"/>
      <w:numFmt w:val="bullet"/>
      <w:lvlText w:val=""/>
      <w:lvlJc w:val="left"/>
      <w:pPr>
        <w:ind w:left="360" w:hanging="360"/>
      </w:pPr>
      <w:rPr>
        <w:rFonts w:ascii="Symbol" w:hAnsi="Symbol" w:hint="default"/>
      </w:rPr>
    </w:lvl>
    <w:lvl w:ilvl="1" w:tplc="04190019">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1">
    <w:nsid w:val="429624EB"/>
    <w:multiLevelType w:val="hybridMultilevel"/>
    <w:tmpl w:val="6D5E1E8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59F31AE"/>
    <w:multiLevelType w:val="hybridMultilevel"/>
    <w:tmpl w:val="6F30043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nsid w:val="47752542"/>
    <w:multiLevelType w:val="hybridMultilevel"/>
    <w:tmpl w:val="40DE0EE0"/>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4">
    <w:nsid w:val="488F6CEF"/>
    <w:multiLevelType w:val="hybridMultilevel"/>
    <w:tmpl w:val="64AA52C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1FB412C"/>
    <w:multiLevelType w:val="hybridMultilevel"/>
    <w:tmpl w:val="A0066F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A110FEA"/>
    <w:multiLevelType w:val="hybridMultilevel"/>
    <w:tmpl w:val="AADAE526"/>
    <w:lvl w:ilvl="0" w:tplc="B374F104">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37">
    <w:nsid w:val="5B993D5E"/>
    <w:multiLevelType w:val="hybridMultilevel"/>
    <w:tmpl w:val="F4FAE43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5CFE4624"/>
    <w:multiLevelType w:val="hybridMultilevel"/>
    <w:tmpl w:val="18282338"/>
    <w:lvl w:ilvl="0" w:tplc="8522DFBC">
      <w:start w:val="3"/>
      <w:numFmt w:val="decimal"/>
      <w:lvlText w:val="%1."/>
      <w:lvlJc w:val="left"/>
      <w:pPr>
        <w:ind w:left="1080" w:hanging="360"/>
      </w:pPr>
      <w:rPr>
        <w:rFonts w:asciiTheme="minorHAnsi" w:hAnsiTheme="minorHAnsi"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EDA12CD"/>
    <w:multiLevelType w:val="hybridMultilevel"/>
    <w:tmpl w:val="2C8446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66633D89"/>
    <w:multiLevelType w:val="hybridMultilevel"/>
    <w:tmpl w:val="D23E50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81665A2"/>
    <w:multiLevelType w:val="hybridMultilevel"/>
    <w:tmpl w:val="994677B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2">
    <w:nsid w:val="6A8952E7"/>
    <w:multiLevelType w:val="hybridMultilevel"/>
    <w:tmpl w:val="02E445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6B5728E4"/>
    <w:multiLevelType w:val="hybridMultilevel"/>
    <w:tmpl w:val="F806B89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6F60124C"/>
    <w:multiLevelType w:val="hybridMultilevel"/>
    <w:tmpl w:val="38F800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05D7AE5"/>
    <w:multiLevelType w:val="hybridMultilevel"/>
    <w:tmpl w:val="EBE65A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9086B2B"/>
    <w:multiLevelType w:val="hybridMultilevel"/>
    <w:tmpl w:val="1F3ED9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CAB1072"/>
    <w:multiLevelType w:val="hybridMultilevel"/>
    <w:tmpl w:val="F648F3EE"/>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2008" w:hanging="360"/>
      </w:pPr>
      <w:rPr>
        <w:rFonts w:ascii="Courier New" w:hAnsi="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hint="default"/>
      </w:rPr>
    </w:lvl>
    <w:lvl w:ilvl="8" w:tplc="04190005" w:tentative="1">
      <w:start w:val="1"/>
      <w:numFmt w:val="bullet"/>
      <w:lvlText w:val=""/>
      <w:lvlJc w:val="left"/>
      <w:pPr>
        <w:ind w:left="7048" w:hanging="360"/>
      </w:pPr>
      <w:rPr>
        <w:rFonts w:ascii="Wingdings" w:hAnsi="Wingdings" w:hint="default"/>
      </w:rPr>
    </w:lvl>
  </w:abstractNum>
  <w:num w:numId="1">
    <w:abstractNumId w:val="6"/>
  </w:num>
  <w:num w:numId="2">
    <w:abstractNumId w:val="0"/>
  </w:num>
  <w:num w:numId="3">
    <w:abstractNumId w:val="36"/>
  </w:num>
  <w:num w:numId="4">
    <w:abstractNumId w:val="7"/>
  </w:num>
  <w:num w:numId="5">
    <w:abstractNumId w:val="3"/>
  </w:num>
  <w:num w:numId="6">
    <w:abstractNumId w:val="37"/>
  </w:num>
  <w:num w:numId="7">
    <w:abstractNumId w:val="15"/>
  </w:num>
  <w:num w:numId="8">
    <w:abstractNumId w:val="18"/>
  </w:num>
  <w:num w:numId="9">
    <w:abstractNumId w:val="11"/>
  </w:num>
  <w:num w:numId="10">
    <w:abstractNumId w:val="0"/>
    <w:lvlOverride w:ilvl="0">
      <w:startOverride w:val="1"/>
    </w:lvlOverride>
  </w:num>
  <w:num w:numId="11">
    <w:abstractNumId w:val="34"/>
  </w:num>
  <w:num w:numId="12">
    <w:abstractNumId w:val="0"/>
    <w:lvlOverride w:ilvl="0">
      <w:startOverride w:val="3"/>
    </w:lvlOverride>
  </w:num>
  <w:num w:numId="13">
    <w:abstractNumId w:val="27"/>
    <w:lvlOverride w:ilvl="0">
      <w:startOverride w:val="1"/>
    </w:lvlOverride>
  </w:num>
  <w:num w:numId="14">
    <w:abstractNumId w:val="14"/>
  </w:num>
  <w:num w:numId="15">
    <w:abstractNumId w:val="31"/>
  </w:num>
  <w:num w:numId="16">
    <w:abstractNumId w:val="41"/>
  </w:num>
  <w:num w:numId="17">
    <w:abstractNumId w:val="2"/>
  </w:num>
  <w:num w:numId="18">
    <w:abstractNumId w:val="29"/>
  </w:num>
  <w:num w:numId="19">
    <w:abstractNumId w:val="25"/>
  </w:num>
  <w:num w:numId="20">
    <w:abstractNumId w:val="13"/>
  </w:num>
  <w:num w:numId="21">
    <w:abstractNumId w:val="32"/>
  </w:num>
  <w:num w:numId="22">
    <w:abstractNumId w:val="30"/>
  </w:num>
  <w:num w:numId="23">
    <w:abstractNumId w:val="17"/>
  </w:num>
  <w:num w:numId="24">
    <w:abstractNumId w:val="8"/>
  </w:num>
  <w:num w:numId="25">
    <w:abstractNumId w:val="44"/>
  </w:num>
  <w:num w:numId="26">
    <w:abstractNumId w:val="46"/>
  </w:num>
  <w:num w:numId="27">
    <w:abstractNumId w:val="40"/>
  </w:num>
  <w:num w:numId="28">
    <w:abstractNumId w:val="26"/>
  </w:num>
  <w:num w:numId="29">
    <w:abstractNumId w:val="19"/>
  </w:num>
  <w:num w:numId="30">
    <w:abstractNumId w:val="5"/>
  </w:num>
  <w:num w:numId="31">
    <w:abstractNumId w:val="38"/>
  </w:num>
  <w:num w:numId="32">
    <w:abstractNumId w:val="39"/>
  </w:num>
  <w:num w:numId="33">
    <w:abstractNumId w:val="35"/>
  </w:num>
  <w:num w:numId="34">
    <w:abstractNumId w:val="45"/>
  </w:num>
  <w:num w:numId="35">
    <w:abstractNumId w:val="10"/>
  </w:num>
  <w:num w:numId="36">
    <w:abstractNumId w:val="33"/>
  </w:num>
  <w:num w:numId="37">
    <w:abstractNumId w:val="21"/>
  </w:num>
  <w:num w:numId="38">
    <w:abstractNumId w:val="47"/>
  </w:num>
  <w:num w:numId="39">
    <w:abstractNumId w:val="28"/>
  </w:num>
  <w:num w:numId="40">
    <w:abstractNumId w:val="1"/>
  </w:num>
  <w:num w:numId="41">
    <w:abstractNumId w:val="4"/>
  </w:num>
  <w:num w:numId="42">
    <w:abstractNumId w:val="12"/>
  </w:num>
  <w:num w:numId="43">
    <w:abstractNumId w:val="43"/>
  </w:num>
  <w:num w:numId="44">
    <w:abstractNumId w:val="22"/>
  </w:num>
  <w:num w:numId="45">
    <w:abstractNumId w:val="16"/>
  </w:num>
  <w:num w:numId="46">
    <w:abstractNumId w:val="23"/>
  </w:num>
  <w:num w:numId="47">
    <w:abstractNumId w:val="24"/>
  </w:num>
  <w:num w:numId="48">
    <w:abstractNumId w:val="42"/>
  </w:num>
  <w:num w:numId="49">
    <w:abstractNumId w:val="9"/>
  </w:num>
  <w:num w:numId="50">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0A2509"/>
    <w:rsid w:val="00031E19"/>
    <w:rsid w:val="000A2509"/>
    <w:rsid w:val="000B3E5C"/>
    <w:rsid w:val="000D4ECA"/>
    <w:rsid w:val="001326A6"/>
    <w:rsid w:val="00181604"/>
    <w:rsid w:val="001E136A"/>
    <w:rsid w:val="00290DB2"/>
    <w:rsid w:val="00296700"/>
    <w:rsid w:val="002F7017"/>
    <w:rsid w:val="003A678A"/>
    <w:rsid w:val="003F6FCB"/>
    <w:rsid w:val="00425B21"/>
    <w:rsid w:val="00471322"/>
    <w:rsid w:val="004E48EF"/>
    <w:rsid w:val="00502DC2"/>
    <w:rsid w:val="006846B0"/>
    <w:rsid w:val="006F5E6D"/>
    <w:rsid w:val="0072273D"/>
    <w:rsid w:val="0073369D"/>
    <w:rsid w:val="0082575B"/>
    <w:rsid w:val="00870C3C"/>
    <w:rsid w:val="00932138"/>
    <w:rsid w:val="009B337F"/>
    <w:rsid w:val="009E0741"/>
    <w:rsid w:val="009E611A"/>
    <w:rsid w:val="00A96C8C"/>
    <w:rsid w:val="00AC0E53"/>
    <w:rsid w:val="00AC1425"/>
    <w:rsid w:val="00AD77F0"/>
    <w:rsid w:val="00AF3B7D"/>
    <w:rsid w:val="00B04727"/>
    <w:rsid w:val="00C01F80"/>
    <w:rsid w:val="00C44F24"/>
    <w:rsid w:val="00C55713"/>
    <w:rsid w:val="00C60CD1"/>
    <w:rsid w:val="00C7373B"/>
    <w:rsid w:val="00C9477C"/>
    <w:rsid w:val="00CC2B32"/>
    <w:rsid w:val="00CC7A0E"/>
    <w:rsid w:val="00D55B3A"/>
    <w:rsid w:val="00D70BD6"/>
    <w:rsid w:val="00D82476"/>
    <w:rsid w:val="00E50CF4"/>
    <w:rsid w:val="00E5386E"/>
    <w:rsid w:val="00E54C10"/>
    <w:rsid w:val="00E64E8F"/>
    <w:rsid w:val="00EC2119"/>
    <w:rsid w:val="00ED25EA"/>
    <w:rsid w:val="00F72D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0A2509"/>
    <w:rPr>
      <w:rFonts w:eastAsiaTheme="minorEastAsia"/>
      <w:lang w:eastAsia="ru-RU"/>
    </w:rPr>
  </w:style>
  <w:style w:type="paragraph" w:styleId="10">
    <w:name w:val="heading 1"/>
    <w:basedOn w:val="a1"/>
    <w:next w:val="a1"/>
    <w:link w:val="11"/>
    <w:uiPriority w:val="9"/>
    <w:qFormat/>
    <w:rsid w:val="000A2509"/>
    <w:pPr>
      <w:keepNext/>
      <w:widowControl w:val="0"/>
      <w:autoSpaceDE w:val="0"/>
      <w:autoSpaceDN w:val="0"/>
      <w:adjustRightInd w:val="0"/>
      <w:spacing w:before="140" w:after="0" w:line="240" w:lineRule="auto"/>
      <w:ind w:left="480" w:right="200"/>
      <w:jc w:val="center"/>
      <w:outlineLvl w:val="0"/>
    </w:pPr>
    <w:rPr>
      <w:rFonts w:ascii="Times New Roman" w:eastAsia="Times New Roman" w:hAnsi="Times New Roman" w:cs="Times New Roman"/>
      <w:b/>
      <w:bCs/>
      <w:sz w:val="28"/>
      <w:szCs w:val="20"/>
    </w:rPr>
  </w:style>
  <w:style w:type="paragraph" w:styleId="3">
    <w:name w:val="heading 3"/>
    <w:basedOn w:val="a1"/>
    <w:next w:val="a1"/>
    <w:link w:val="30"/>
    <w:uiPriority w:val="9"/>
    <w:semiHidden/>
    <w:unhideWhenUsed/>
    <w:qFormat/>
    <w:rsid w:val="00181604"/>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semiHidden/>
    <w:unhideWhenUsed/>
    <w:qFormat/>
    <w:rsid w:val="001326A6"/>
    <w:pPr>
      <w:keepNext/>
      <w:keepLines/>
      <w:spacing w:before="200" w:after="0"/>
      <w:outlineLvl w:val="3"/>
    </w:pPr>
    <w:rPr>
      <w:rFonts w:ascii="Cambria" w:eastAsia="Times New Roman" w:hAnsi="Cambria" w:cs="Times New Roman"/>
      <w:b/>
      <w:bCs/>
      <w:i/>
      <w:iCs/>
      <w:color w:val="4F81BD"/>
      <w:lang w:val="en-US" w:eastAsia="en-US" w:bidi="en-US"/>
    </w:rPr>
  </w:style>
  <w:style w:type="paragraph" w:styleId="7">
    <w:name w:val="heading 7"/>
    <w:basedOn w:val="a1"/>
    <w:next w:val="a1"/>
    <w:link w:val="70"/>
    <w:qFormat/>
    <w:rsid w:val="000A2509"/>
    <w:pPr>
      <w:spacing w:before="240" w:after="60" w:line="240" w:lineRule="auto"/>
      <w:outlineLvl w:val="6"/>
    </w:pPr>
    <w:rPr>
      <w:rFonts w:ascii="Times New Roman" w:eastAsia="Times New Roman" w:hAnsi="Times New Roman" w:cs="Times New Roman"/>
      <w:sz w:val="24"/>
      <w:szCs w:val="24"/>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uiPriority w:val="9"/>
    <w:rsid w:val="000A2509"/>
    <w:rPr>
      <w:rFonts w:ascii="Times New Roman" w:eastAsia="Times New Roman" w:hAnsi="Times New Roman" w:cs="Times New Roman"/>
      <w:b/>
      <w:bCs/>
      <w:sz w:val="28"/>
      <w:szCs w:val="20"/>
      <w:lang w:eastAsia="ru-RU"/>
    </w:rPr>
  </w:style>
  <w:style w:type="character" w:customStyle="1" w:styleId="30">
    <w:name w:val="Заголовок 3 Знак"/>
    <w:basedOn w:val="a2"/>
    <w:link w:val="3"/>
    <w:uiPriority w:val="9"/>
    <w:semiHidden/>
    <w:rsid w:val="00181604"/>
    <w:rPr>
      <w:rFonts w:asciiTheme="majorHAnsi" w:eastAsiaTheme="majorEastAsia" w:hAnsiTheme="majorHAnsi" w:cstheme="majorBidi"/>
      <w:b/>
      <w:bCs/>
      <w:color w:val="4F81BD" w:themeColor="accent1"/>
      <w:lang w:eastAsia="ru-RU"/>
    </w:rPr>
  </w:style>
  <w:style w:type="character" w:customStyle="1" w:styleId="40">
    <w:name w:val="Заголовок 4 Знак"/>
    <w:basedOn w:val="a2"/>
    <w:link w:val="4"/>
    <w:semiHidden/>
    <w:rsid w:val="001326A6"/>
    <w:rPr>
      <w:rFonts w:ascii="Cambria" w:eastAsia="Times New Roman" w:hAnsi="Cambria" w:cs="Times New Roman"/>
      <w:b/>
      <w:bCs/>
      <w:i/>
      <w:iCs/>
      <w:color w:val="4F81BD"/>
      <w:lang w:val="en-US" w:bidi="en-US"/>
    </w:rPr>
  </w:style>
  <w:style w:type="character" w:customStyle="1" w:styleId="70">
    <w:name w:val="Заголовок 7 Знак"/>
    <w:basedOn w:val="a2"/>
    <w:link w:val="7"/>
    <w:rsid w:val="000A2509"/>
    <w:rPr>
      <w:rFonts w:ascii="Times New Roman" w:eastAsia="Times New Roman" w:hAnsi="Times New Roman" w:cs="Times New Roman"/>
      <w:sz w:val="24"/>
      <w:szCs w:val="24"/>
      <w:lang w:eastAsia="ru-RU"/>
    </w:rPr>
  </w:style>
  <w:style w:type="paragraph" w:styleId="a5">
    <w:name w:val="List Paragraph"/>
    <w:basedOn w:val="a1"/>
    <w:link w:val="a6"/>
    <w:uiPriority w:val="99"/>
    <w:qFormat/>
    <w:rsid w:val="000A2509"/>
    <w:pPr>
      <w:spacing w:after="0" w:line="240" w:lineRule="auto"/>
      <w:ind w:left="720"/>
      <w:contextualSpacing/>
    </w:pPr>
    <w:rPr>
      <w:rFonts w:ascii="Times New Roman" w:eastAsia="Calibri" w:hAnsi="Times New Roman" w:cs="Times New Roman"/>
      <w:color w:val="000000"/>
      <w:sz w:val="28"/>
      <w:szCs w:val="32"/>
      <w:lang w:val="en-US"/>
    </w:rPr>
  </w:style>
  <w:style w:type="character" w:customStyle="1" w:styleId="a6">
    <w:name w:val="Абзац списка Знак"/>
    <w:link w:val="a5"/>
    <w:uiPriority w:val="99"/>
    <w:locked/>
    <w:rsid w:val="000A2509"/>
    <w:rPr>
      <w:rFonts w:ascii="Times New Roman" w:eastAsia="Calibri" w:hAnsi="Times New Roman" w:cs="Times New Roman"/>
      <w:color w:val="000000"/>
      <w:sz w:val="28"/>
      <w:szCs w:val="32"/>
      <w:lang w:val="en-US" w:eastAsia="ru-RU"/>
    </w:rPr>
  </w:style>
  <w:style w:type="character" w:styleId="a7">
    <w:name w:val="Hyperlink"/>
    <w:uiPriority w:val="99"/>
    <w:unhideWhenUsed/>
    <w:rsid w:val="000A2509"/>
    <w:rPr>
      <w:strike w:val="0"/>
      <w:dstrike w:val="0"/>
      <w:color w:val="1453BA"/>
      <w:u w:val="none"/>
      <w:effect w:val="none"/>
      <w:shd w:val="clear" w:color="auto" w:fill="auto"/>
    </w:rPr>
  </w:style>
  <w:style w:type="paragraph" w:styleId="1">
    <w:name w:val="toc 1"/>
    <w:basedOn w:val="a1"/>
    <w:next w:val="a1"/>
    <w:autoRedefine/>
    <w:uiPriority w:val="39"/>
    <w:unhideWhenUsed/>
    <w:rsid w:val="003A678A"/>
    <w:pPr>
      <w:numPr>
        <w:numId w:val="28"/>
      </w:numPr>
      <w:tabs>
        <w:tab w:val="right" w:leader="dot" w:pos="9628"/>
      </w:tabs>
      <w:spacing w:after="0" w:line="360" w:lineRule="auto"/>
      <w:contextualSpacing/>
      <w:jc w:val="center"/>
    </w:pPr>
    <w:rPr>
      <w:rFonts w:ascii="Times New Roman" w:eastAsia="Times New Roman" w:hAnsi="Times New Roman" w:cs="Times New Roman"/>
      <w:sz w:val="24"/>
      <w:szCs w:val="24"/>
    </w:rPr>
  </w:style>
  <w:style w:type="character" w:customStyle="1" w:styleId="qowt-font2-timesnewroman">
    <w:name w:val="qowt-font2-timesnewroman"/>
    <w:rsid w:val="000A2509"/>
  </w:style>
  <w:style w:type="table" w:styleId="a8">
    <w:name w:val="Table Grid"/>
    <w:basedOn w:val="a3"/>
    <w:uiPriority w:val="59"/>
    <w:rsid w:val="000A250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1"/>
    <w:link w:val="aa"/>
    <w:uiPriority w:val="99"/>
    <w:unhideWhenUsed/>
    <w:rsid w:val="000A2509"/>
    <w:rPr>
      <w:rFonts w:ascii="Times New Roman" w:hAnsi="Times New Roman" w:cs="Times New Roman"/>
      <w:sz w:val="24"/>
      <w:szCs w:val="24"/>
    </w:rPr>
  </w:style>
  <w:style w:type="character" w:customStyle="1" w:styleId="aa">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9"/>
    <w:uiPriority w:val="99"/>
    <w:rsid w:val="00C44F24"/>
    <w:rPr>
      <w:rFonts w:ascii="Times New Roman" w:eastAsiaTheme="minorEastAsia" w:hAnsi="Times New Roman" w:cs="Times New Roman"/>
      <w:sz w:val="24"/>
      <w:szCs w:val="24"/>
      <w:lang w:eastAsia="ru-RU"/>
    </w:rPr>
  </w:style>
  <w:style w:type="paragraph" w:customStyle="1" w:styleId="Default">
    <w:name w:val="Default"/>
    <w:rsid w:val="000A250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Normal">
    <w:name w:val="ConsPlusNormal"/>
    <w:rsid w:val="000A2509"/>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dash041e0431044b0447043d044b0439char1">
    <w:name w:val="dash041e_0431_044b_0447_043d_044b_0439__char1"/>
    <w:uiPriority w:val="99"/>
    <w:rsid w:val="00932138"/>
    <w:rPr>
      <w:rFonts w:ascii="Times New Roman" w:hAnsi="Times New Roman" w:cs="Times New Roman" w:hint="default"/>
      <w:strike w:val="0"/>
      <w:dstrike w:val="0"/>
      <w:sz w:val="24"/>
      <w:szCs w:val="24"/>
      <w:u w:val="none"/>
      <w:effect w:val="none"/>
    </w:rPr>
  </w:style>
  <w:style w:type="paragraph" w:customStyle="1" w:styleId="a0">
    <w:name w:val="НОМЕРА"/>
    <w:basedOn w:val="a9"/>
    <w:link w:val="ab"/>
    <w:uiPriority w:val="99"/>
    <w:qFormat/>
    <w:rsid w:val="00AC0E53"/>
    <w:pPr>
      <w:numPr>
        <w:numId w:val="13"/>
      </w:numPr>
      <w:spacing w:after="0" w:line="240" w:lineRule="auto"/>
      <w:jc w:val="both"/>
    </w:pPr>
    <w:rPr>
      <w:rFonts w:ascii="Arial Narrow" w:eastAsia="Calibri" w:hAnsi="Arial Narrow"/>
      <w:sz w:val="18"/>
      <w:szCs w:val="18"/>
    </w:rPr>
  </w:style>
  <w:style w:type="character" w:customStyle="1" w:styleId="ab">
    <w:name w:val="НОМЕРА Знак"/>
    <w:link w:val="a0"/>
    <w:uiPriority w:val="99"/>
    <w:rsid w:val="00AC0E53"/>
    <w:rPr>
      <w:rFonts w:ascii="Arial Narrow" w:eastAsia="Calibri" w:hAnsi="Arial Narrow" w:cs="Times New Roman"/>
      <w:sz w:val="18"/>
      <w:szCs w:val="18"/>
      <w:lang w:eastAsia="ru-RU"/>
    </w:rPr>
  </w:style>
  <w:style w:type="paragraph" w:styleId="ac">
    <w:name w:val="No Spacing"/>
    <w:aliases w:val="основа"/>
    <w:link w:val="ad"/>
    <w:uiPriority w:val="1"/>
    <w:qFormat/>
    <w:rsid w:val="00AC0E53"/>
    <w:pPr>
      <w:spacing w:after="0" w:line="240" w:lineRule="auto"/>
    </w:pPr>
    <w:rPr>
      <w:rFonts w:eastAsiaTheme="minorEastAsia"/>
      <w:lang w:eastAsia="ru-RU"/>
    </w:rPr>
  </w:style>
  <w:style w:type="character" w:customStyle="1" w:styleId="ad">
    <w:name w:val="Без интервала Знак"/>
    <w:aliases w:val="основа Знак"/>
    <w:link w:val="ac"/>
    <w:uiPriority w:val="1"/>
    <w:rsid w:val="009E611A"/>
    <w:rPr>
      <w:rFonts w:eastAsiaTheme="minorEastAsia"/>
      <w:lang w:eastAsia="ru-RU"/>
    </w:rPr>
  </w:style>
  <w:style w:type="paragraph" w:styleId="ae">
    <w:name w:val="Subtitle"/>
    <w:basedOn w:val="a1"/>
    <w:next w:val="a1"/>
    <w:link w:val="af"/>
    <w:qFormat/>
    <w:rsid w:val="000B3E5C"/>
    <w:pPr>
      <w:numPr>
        <w:ilvl w:val="1"/>
      </w:numPr>
    </w:pPr>
    <w:rPr>
      <w:rFonts w:ascii="Cambria" w:eastAsia="Times New Roman" w:hAnsi="Cambria" w:cs="Times New Roman"/>
      <w:i/>
      <w:iCs/>
      <w:color w:val="4F81BD"/>
      <w:spacing w:val="15"/>
      <w:sz w:val="24"/>
      <w:szCs w:val="24"/>
      <w:lang w:eastAsia="en-US"/>
    </w:rPr>
  </w:style>
  <w:style w:type="character" w:customStyle="1" w:styleId="af">
    <w:name w:val="Подзаголовок Знак"/>
    <w:basedOn w:val="a2"/>
    <w:link w:val="ae"/>
    <w:rsid w:val="000B3E5C"/>
    <w:rPr>
      <w:rFonts w:ascii="Cambria" w:eastAsia="Times New Roman" w:hAnsi="Cambria" w:cs="Times New Roman"/>
      <w:i/>
      <w:iCs/>
      <w:color w:val="4F81BD"/>
      <w:spacing w:val="15"/>
      <w:sz w:val="24"/>
      <w:szCs w:val="24"/>
    </w:rPr>
  </w:style>
  <w:style w:type="paragraph" w:customStyle="1" w:styleId="af0">
    <w:name w:val="Базовый"/>
    <w:uiPriority w:val="99"/>
    <w:rsid w:val="009E611A"/>
    <w:pPr>
      <w:widowControl w:val="0"/>
      <w:tabs>
        <w:tab w:val="left" w:pos="709"/>
      </w:tabs>
      <w:suppressAutoHyphens/>
    </w:pPr>
    <w:rPr>
      <w:rFonts w:ascii="Times New Roman" w:eastAsia="SimSun" w:hAnsi="Times New Roman" w:cs="Mangal"/>
      <w:sz w:val="24"/>
      <w:szCs w:val="24"/>
      <w:lang w:eastAsia="zh-CN" w:bidi="hi-IN"/>
    </w:rPr>
  </w:style>
  <w:style w:type="character" w:styleId="af1">
    <w:name w:val="footnote reference"/>
    <w:uiPriority w:val="99"/>
    <w:rsid w:val="00031E19"/>
    <w:rPr>
      <w:vertAlign w:val="superscript"/>
    </w:rPr>
  </w:style>
  <w:style w:type="paragraph" w:styleId="af2">
    <w:name w:val="footnote text"/>
    <w:aliases w:val="Знак6,F1"/>
    <w:basedOn w:val="a1"/>
    <w:link w:val="af3"/>
    <w:uiPriority w:val="99"/>
    <w:rsid w:val="00031E19"/>
    <w:pPr>
      <w:spacing w:after="0" w:line="240" w:lineRule="auto"/>
    </w:pPr>
    <w:rPr>
      <w:rFonts w:ascii="Times New Roman" w:eastAsia="Times New Roman" w:hAnsi="Times New Roman" w:cs="Times New Roman"/>
      <w:sz w:val="20"/>
      <w:szCs w:val="20"/>
    </w:rPr>
  </w:style>
  <w:style w:type="character" w:customStyle="1" w:styleId="af3">
    <w:name w:val="Текст сноски Знак"/>
    <w:aliases w:val="Знак6 Знак,F1 Знак"/>
    <w:basedOn w:val="a2"/>
    <w:link w:val="af2"/>
    <w:uiPriority w:val="99"/>
    <w:rsid w:val="00031E19"/>
    <w:rPr>
      <w:rFonts w:ascii="Times New Roman" w:eastAsia="Times New Roman" w:hAnsi="Times New Roman" w:cs="Times New Roman"/>
      <w:sz w:val="20"/>
      <w:szCs w:val="20"/>
      <w:lang w:eastAsia="ru-RU"/>
    </w:rPr>
  </w:style>
  <w:style w:type="paragraph" w:styleId="af4">
    <w:name w:val="Balloon Text"/>
    <w:basedOn w:val="a1"/>
    <w:link w:val="af5"/>
    <w:uiPriority w:val="99"/>
    <w:semiHidden/>
    <w:unhideWhenUsed/>
    <w:rsid w:val="00502DC2"/>
    <w:pPr>
      <w:spacing w:after="0" w:line="240" w:lineRule="auto"/>
    </w:pPr>
    <w:rPr>
      <w:rFonts w:ascii="Tahoma" w:hAnsi="Tahoma" w:cs="Tahoma"/>
      <w:sz w:val="16"/>
      <w:szCs w:val="16"/>
    </w:rPr>
  </w:style>
  <w:style w:type="character" w:customStyle="1" w:styleId="af5">
    <w:name w:val="Текст выноски Знак"/>
    <w:basedOn w:val="a2"/>
    <w:link w:val="af4"/>
    <w:uiPriority w:val="99"/>
    <w:semiHidden/>
    <w:rsid w:val="00502DC2"/>
    <w:rPr>
      <w:rFonts w:ascii="Tahoma" w:eastAsiaTheme="minorEastAsia" w:hAnsi="Tahoma" w:cs="Tahoma"/>
      <w:sz w:val="16"/>
      <w:szCs w:val="16"/>
      <w:lang w:eastAsia="ru-RU"/>
    </w:rPr>
  </w:style>
  <w:style w:type="paragraph" w:customStyle="1" w:styleId="af6">
    <w:name w:val="Подзаголовок для информации об изменениях"/>
    <w:basedOn w:val="a1"/>
    <w:next w:val="a1"/>
    <w:uiPriority w:val="99"/>
    <w:rsid w:val="00D82476"/>
    <w:pPr>
      <w:widowControl w:val="0"/>
      <w:autoSpaceDE w:val="0"/>
      <w:autoSpaceDN w:val="0"/>
      <w:adjustRightInd w:val="0"/>
      <w:spacing w:after="0" w:line="240" w:lineRule="auto"/>
      <w:ind w:firstLine="720"/>
      <w:jc w:val="both"/>
    </w:pPr>
    <w:rPr>
      <w:rFonts w:ascii="Times New Roman CYR" w:hAnsi="Times New Roman CYR" w:cs="Times New Roman CYR"/>
      <w:b/>
      <w:bCs/>
      <w:color w:val="353842"/>
      <w:sz w:val="20"/>
      <w:szCs w:val="20"/>
    </w:rPr>
  </w:style>
  <w:style w:type="paragraph" w:customStyle="1" w:styleId="a">
    <w:name w:val="Перечень"/>
    <w:basedOn w:val="a1"/>
    <w:next w:val="a1"/>
    <w:link w:val="af7"/>
    <w:qFormat/>
    <w:rsid w:val="00CC2B32"/>
    <w:pPr>
      <w:numPr>
        <w:numId w:val="42"/>
      </w:numPr>
      <w:suppressAutoHyphens/>
      <w:spacing w:after="0" w:line="360" w:lineRule="auto"/>
      <w:ind w:left="0" w:firstLine="284"/>
      <w:jc w:val="both"/>
    </w:pPr>
    <w:rPr>
      <w:rFonts w:ascii="Times New Roman" w:eastAsia="Calibri" w:hAnsi="Times New Roman" w:cs="Times New Roman"/>
      <w:sz w:val="28"/>
      <w:szCs w:val="20"/>
      <w:u w:color="000000"/>
      <w:bdr w:val="nil"/>
    </w:rPr>
  </w:style>
  <w:style w:type="character" w:customStyle="1" w:styleId="af7">
    <w:name w:val="Перечень Знак"/>
    <w:link w:val="a"/>
    <w:rsid w:val="00CC2B32"/>
    <w:rPr>
      <w:rFonts w:ascii="Times New Roman" w:eastAsia="Calibri" w:hAnsi="Times New Roman" w:cs="Times New Roman"/>
      <w:sz w:val="28"/>
      <w:szCs w:val="20"/>
      <w:u w:color="000000"/>
      <w:bdr w:val="nil"/>
      <w:lang w:eastAsia="ru-RU"/>
    </w:rPr>
  </w:style>
  <w:style w:type="character" w:styleId="af8">
    <w:name w:val="Strong"/>
    <w:qFormat/>
    <w:rsid w:val="00C44F24"/>
    <w:rPr>
      <w:b/>
      <w:bCs/>
    </w:rPr>
  </w:style>
  <w:style w:type="paragraph" w:styleId="af9">
    <w:name w:val="header"/>
    <w:basedOn w:val="a1"/>
    <w:link w:val="afa"/>
    <w:uiPriority w:val="99"/>
    <w:unhideWhenUsed/>
    <w:rsid w:val="00C44F24"/>
    <w:pPr>
      <w:tabs>
        <w:tab w:val="center" w:pos="4677"/>
        <w:tab w:val="right" w:pos="9355"/>
      </w:tabs>
      <w:spacing w:after="0" w:line="240" w:lineRule="auto"/>
    </w:pPr>
    <w:rPr>
      <w:rFonts w:ascii="Calibri" w:eastAsia="Times New Roman" w:hAnsi="Calibri" w:cs="Times New Roman"/>
      <w:lang w:eastAsia="en-US"/>
    </w:rPr>
  </w:style>
  <w:style w:type="character" w:customStyle="1" w:styleId="afa">
    <w:name w:val="Верхний колонтитул Знак"/>
    <w:basedOn w:val="a2"/>
    <w:link w:val="af9"/>
    <w:uiPriority w:val="99"/>
    <w:rsid w:val="00C44F24"/>
    <w:rPr>
      <w:rFonts w:ascii="Calibri" w:eastAsia="Times New Roman" w:hAnsi="Calibri" w:cs="Times New Roman"/>
    </w:rPr>
  </w:style>
  <w:style w:type="paragraph" w:customStyle="1" w:styleId="Afb">
    <w:name w:val="Текстовый блок A"/>
    <w:uiPriority w:val="99"/>
    <w:rsid w:val="00C44F24"/>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Arial Unicode MS" w:eastAsia="Arial Unicode MS" w:hAnsi="Arial Unicode MS" w:cs="Arial Unicode MS"/>
      <w:color w:val="000000"/>
      <w:u w:color="000000"/>
      <w:lang w:eastAsia="ru-RU"/>
    </w:rPr>
  </w:style>
  <w:style w:type="paragraph" w:customStyle="1" w:styleId="Style17">
    <w:name w:val="Style17"/>
    <w:basedOn w:val="a1"/>
    <w:uiPriority w:val="99"/>
    <w:rsid w:val="00C44F2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afc">
    <w:name w:val="Plain Text"/>
    <w:basedOn w:val="a1"/>
    <w:link w:val="afd"/>
    <w:rsid w:val="00C44F24"/>
    <w:pPr>
      <w:spacing w:after="0" w:line="240" w:lineRule="auto"/>
    </w:pPr>
    <w:rPr>
      <w:rFonts w:ascii="Courier New" w:eastAsia="Times New Roman" w:hAnsi="Courier New" w:cs="Times New Roman"/>
      <w:sz w:val="20"/>
      <w:szCs w:val="20"/>
      <w:lang w:eastAsia="en-US"/>
    </w:rPr>
  </w:style>
  <w:style w:type="character" w:customStyle="1" w:styleId="afd">
    <w:name w:val="Текст Знак"/>
    <w:basedOn w:val="a2"/>
    <w:link w:val="afc"/>
    <w:rsid w:val="00C44F24"/>
    <w:rPr>
      <w:rFonts w:ascii="Courier New" w:eastAsia="Times New Roman" w:hAnsi="Courier New" w:cs="Times New Roman"/>
      <w:sz w:val="20"/>
      <w:szCs w:val="20"/>
    </w:rPr>
  </w:style>
  <w:style w:type="character" w:customStyle="1" w:styleId="Hyperlink9">
    <w:name w:val="Hyperlink.9"/>
    <w:uiPriority w:val="99"/>
    <w:rsid w:val="00C44F24"/>
    <w:rPr>
      <w:color w:val="000000"/>
      <w:sz w:val="24"/>
      <w:szCs w:val="24"/>
      <w:u w:val="single" w:color="008000"/>
    </w:rPr>
  </w:style>
  <w:style w:type="character" w:customStyle="1" w:styleId="Hyperlink10">
    <w:name w:val="Hyperlink.10"/>
    <w:uiPriority w:val="99"/>
    <w:rsid w:val="00C44F24"/>
    <w:rPr>
      <w:color w:val="000000"/>
      <w:u w:val="single" w:color="008000"/>
    </w:rPr>
  </w:style>
  <w:style w:type="paragraph" w:customStyle="1" w:styleId="afe">
    <w:name w:val="Заголовок"/>
    <w:basedOn w:val="a1"/>
    <w:next w:val="a1"/>
    <w:qFormat/>
    <w:rsid w:val="00C44F24"/>
    <w:pPr>
      <w:pageBreakBefore/>
      <w:spacing w:after="0" w:line="240" w:lineRule="auto"/>
      <w:outlineLvl w:val="0"/>
    </w:pPr>
    <w:rPr>
      <w:rFonts w:ascii="Times New Roman" w:eastAsia="Calibri" w:hAnsi="Times New Roman" w:cs="Times New Roman"/>
      <w:color w:val="000000"/>
      <w:sz w:val="24"/>
      <w:szCs w:val="24"/>
      <w:lang w:eastAsia="en-US"/>
    </w:rPr>
  </w:style>
  <w:style w:type="paragraph" w:styleId="aff">
    <w:name w:val="footer"/>
    <w:basedOn w:val="a1"/>
    <w:link w:val="aff0"/>
    <w:uiPriority w:val="99"/>
    <w:unhideWhenUsed/>
    <w:rsid w:val="00C44F24"/>
    <w:pPr>
      <w:tabs>
        <w:tab w:val="center" w:pos="4677"/>
        <w:tab w:val="right" w:pos="9355"/>
      </w:tabs>
      <w:spacing w:after="0" w:line="240" w:lineRule="auto"/>
    </w:pPr>
    <w:rPr>
      <w:rFonts w:ascii="Calibri" w:eastAsia="Calibri" w:hAnsi="Calibri" w:cs="Times New Roman"/>
      <w:lang w:eastAsia="en-US"/>
    </w:rPr>
  </w:style>
  <w:style w:type="character" w:customStyle="1" w:styleId="aff0">
    <w:name w:val="Нижний колонтитул Знак"/>
    <w:basedOn w:val="a2"/>
    <w:link w:val="aff"/>
    <w:uiPriority w:val="99"/>
    <w:rsid w:val="00C44F24"/>
    <w:rPr>
      <w:rFonts w:ascii="Calibri" w:eastAsia="Calibri" w:hAnsi="Calibri" w:cs="Times New Roman"/>
    </w:rPr>
  </w:style>
  <w:style w:type="paragraph" w:customStyle="1" w:styleId="c0">
    <w:name w:val="c0"/>
    <w:basedOn w:val="a1"/>
    <w:rsid w:val="00870C3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2">
    <w:name w:val="c32"/>
    <w:basedOn w:val="a2"/>
    <w:rsid w:val="00870C3C"/>
  </w:style>
  <w:style w:type="paragraph" w:customStyle="1" w:styleId="c7">
    <w:name w:val="c7"/>
    <w:basedOn w:val="a1"/>
    <w:rsid w:val="00870C3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9">
    <w:name w:val="c9"/>
    <w:basedOn w:val="a2"/>
    <w:rsid w:val="00870C3C"/>
  </w:style>
  <w:style w:type="paragraph" w:customStyle="1" w:styleId="c16">
    <w:name w:val="c16"/>
    <w:basedOn w:val="a1"/>
    <w:rsid w:val="00870C3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696232773">
      <w:bodyDiv w:val="1"/>
      <w:marLeft w:val="0"/>
      <w:marRight w:val="0"/>
      <w:marTop w:val="0"/>
      <w:marBottom w:val="0"/>
      <w:divBdr>
        <w:top w:val="none" w:sz="0" w:space="0" w:color="auto"/>
        <w:left w:val="none" w:sz="0" w:space="0" w:color="auto"/>
        <w:bottom w:val="none" w:sz="0" w:space="0" w:color="auto"/>
        <w:right w:val="none" w:sz="0" w:space="0" w:color="auto"/>
      </w:divBdr>
    </w:div>
    <w:div w:id="1799301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y-shop.ru/shop/product/168134.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my-shop.ru/shop/product/168134.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371CE3-979F-4437-8B43-E6CD285DD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26</Pages>
  <Words>7435</Words>
  <Characters>42381</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49717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sc-16</dc:creator>
  <cp:keywords/>
  <dc:description/>
  <cp:lastModifiedBy>sc-16</cp:lastModifiedBy>
  <cp:revision>12</cp:revision>
  <dcterms:created xsi:type="dcterms:W3CDTF">2019-09-14T16:25:00Z</dcterms:created>
  <dcterms:modified xsi:type="dcterms:W3CDTF">2021-06-18T19:03:00Z</dcterms:modified>
</cp:coreProperties>
</file>