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Pr>
          <w:rStyle w:val="a4"/>
          <w:rFonts w:ascii="Tahoma" w:hAnsi="Tahoma" w:cs="Tahoma"/>
          <w:color w:val="800000"/>
          <w:sz w:val="28"/>
          <w:szCs w:val="28"/>
          <w:bdr w:val="none" w:sz="0" w:space="0" w:color="auto" w:frame="1"/>
        </w:rPr>
        <w:t>И</w:t>
      </w:r>
      <w:r w:rsidRPr="00451362">
        <w:rPr>
          <w:rStyle w:val="a4"/>
          <w:rFonts w:ascii="Tahoma" w:hAnsi="Tahoma" w:cs="Tahoma"/>
          <w:color w:val="800000"/>
          <w:sz w:val="28"/>
          <w:szCs w:val="28"/>
          <w:bdr w:val="none" w:sz="0" w:space="0" w:color="auto" w:frame="1"/>
        </w:rPr>
        <w:t>нтернет</w:t>
      </w:r>
      <w:r>
        <w:rPr>
          <w:rStyle w:val="a4"/>
          <w:rFonts w:ascii="Tahoma" w:hAnsi="Tahoma" w:cs="Tahoma"/>
          <w:color w:val="800000"/>
          <w:sz w:val="28"/>
          <w:szCs w:val="28"/>
          <w:bdr w:val="none" w:sz="0" w:space="0" w:color="auto" w:frame="1"/>
        </w:rPr>
        <w:t xml:space="preserve"> -</w:t>
      </w:r>
      <w:r w:rsidRPr="00451362">
        <w:rPr>
          <w:rStyle w:val="a4"/>
          <w:rFonts w:ascii="Tahoma" w:hAnsi="Tahoma" w:cs="Tahoma"/>
          <w:color w:val="800000"/>
          <w:sz w:val="28"/>
          <w:szCs w:val="28"/>
          <w:bdr w:val="none" w:sz="0" w:space="0" w:color="auto" w:frame="1"/>
        </w:rPr>
        <w:t xml:space="preserve"> </w:t>
      </w:r>
      <w:r>
        <w:rPr>
          <w:rStyle w:val="a4"/>
          <w:rFonts w:ascii="Tahoma" w:hAnsi="Tahoma" w:cs="Tahoma"/>
          <w:color w:val="800000"/>
          <w:sz w:val="28"/>
          <w:szCs w:val="28"/>
          <w:bdr w:val="none" w:sz="0" w:space="0" w:color="auto" w:frame="1"/>
        </w:rPr>
        <w:t>р</w:t>
      </w:r>
      <w:r w:rsidRPr="00451362">
        <w:rPr>
          <w:rStyle w:val="a4"/>
          <w:rFonts w:ascii="Tahoma" w:hAnsi="Tahoma" w:cs="Tahoma"/>
          <w:color w:val="800000"/>
          <w:sz w:val="28"/>
          <w:szCs w:val="28"/>
          <w:bdr w:val="none" w:sz="0" w:space="0" w:color="auto" w:frame="1"/>
        </w:rPr>
        <w:t>есурсы по профориентации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4" w:history="1">
        <w:r w:rsidRPr="00451362">
          <w:rPr>
            <w:rStyle w:val="a5"/>
            <w:rFonts w:ascii="Tahoma" w:hAnsi="Tahoma" w:cs="Tahoma"/>
            <w:sz w:val="28"/>
            <w:szCs w:val="28"/>
            <w:bdr w:val="none" w:sz="0" w:space="0" w:color="auto" w:frame="1"/>
          </w:rPr>
          <w:t>http://proforientaciya.org.ua/</w:t>
        </w:r>
      </w:hyperlink>
      <w:r w:rsidRPr="00451362">
        <w:rPr>
          <w:rFonts w:ascii="Tahoma" w:hAnsi="Tahoma" w:cs="Tahoma"/>
          <w:color w:val="000000"/>
          <w:sz w:val="28"/>
          <w:szCs w:val="28"/>
        </w:rPr>
        <w:t> (Тесты по профессиям, описание профессий, статьи (типичные ошибки при выборе профессии), игры по профориентации, цели жизни, как выбрать профессию).</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5" w:history="1">
        <w:proofErr w:type="gramStart"/>
        <w:r w:rsidRPr="00451362">
          <w:rPr>
            <w:rStyle w:val="a5"/>
            <w:rFonts w:ascii="Tahoma" w:hAnsi="Tahoma" w:cs="Tahoma"/>
            <w:sz w:val="28"/>
            <w:szCs w:val="28"/>
            <w:bdr w:val="none" w:sz="0" w:space="0" w:color="auto" w:frame="1"/>
          </w:rPr>
          <w:t>http://festival.1september.ru/articles/410865/</w:t>
        </w:r>
      </w:hyperlink>
      <w:r w:rsidRPr="00451362">
        <w:rPr>
          <w:rFonts w:ascii="Tahoma" w:hAnsi="Tahoma" w:cs="Tahoma"/>
          <w:color w:val="000000"/>
          <w:sz w:val="28"/>
          <w:szCs w:val="28"/>
        </w:rPr>
        <w:t> (Общероссийский проект:</w:t>
      </w:r>
      <w:proofErr w:type="gramEnd"/>
      <w:r w:rsidRPr="00451362">
        <w:rPr>
          <w:rFonts w:ascii="Tahoma" w:hAnsi="Tahoma" w:cs="Tahoma"/>
          <w:color w:val="000000"/>
          <w:sz w:val="28"/>
          <w:szCs w:val="28"/>
        </w:rPr>
        <w:t xml:space="preserve"> "Школа цифрового века"</w:t>
      </w:r>
      <w:proofErr w:type="gramStart"/>
      <w:r w:rsidRPr="00451362">
        <w:rPr>
          <w:rFonts w:ascii="Tahoma" w:hAnsi="Tahoma" w:cs="Tahoma"/>
          <w:color w:val="000000"/>
          <w:sz w:val="28"/>
          <w:szCs w:val="28"/>
        </w:rPr>
        <w:t>.</w:t>
      </w:r>
      <w:proofErr w:type="gramEnd"/>
      <w:r w:rsidRPr="00451362">
        <w:rPr>
          <w:rFonts w:ascii="Tahoma" w:hAnsi="Tahoma" w:cs="Tahoma"/>
          <w:color w:val="000000"/>
          <w:sz w:val="28"/>
          <w:szCs w:val="28"/>
        </w:rPr>
        <w:t xml:space="preserve"> </w:t>
      </w:r>
      <w:proofErr w:type="gramStart"/>
      <w:r w:rsidRPr="00451362">
        <w:rPr>
          <w:rFonts w:ascii="Tahoma" w:hAnsi="Tahoma" w:cs="Tahoma"/>
          <w:color w:val="000000"/>
          <w:sz w:val="28"/>
          <w:szCs w:val="28"/>
        </w:rPr>
        <w:t>п</w:t>
      </w:r>
      <w:proofErr w:type="gramEnd"/>
      <w:r w:rsidRPr="00451362">
        <w:rPr>
          <w:rFonts w:ascii="Tahoma" w:hAnsi="Tahoma" w:cs="Tahoma"/>
          <w:color w:val="000000"/>
          <w:sz w:val="28"/>
          <w:szCs w:val="28"/>
        </w:rPr>
        <w:t>редметно-методические материалы каждому учителю. Урок-игра по профориентации "Я и мир профессий").</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6" w:history="1">
        <w:r w:rsidRPr="00451362">
          <w:rPr>
            <w:rStyle w:val="a5"/>
            <w:rFonts w:ascii="Tahoma" w:hAnsi="Tahoma" w:cs="Tahoma"/>
            <w:sz w:val="28"/>
            <w:szCs w:val="28"/>
            <w:bdr w:val="none" w:sz="0" w:space="0" w:color="auto" w:frame="1"/>
          </w:rPr>
          <w:t>http://azps.ru/porientation/index.html</w:t>
        </w:r>
      </w:hyperlink>
      <w:r w:rsidRPr="00451362">
        <w:rPr>
          <w:rFonts w:ascii="Tahoma" w:hAnsi="Tahoma" w:cs="Tahoma"/>
          <w:color w:val="000000"/>
          <w:sz w:val="28"/>
          <w:szCs w:val="28"/>
        </w:rPr>
        <w:t xml:space="preserve"> (Описание профессий, разные статьи по профориентации, технологии по профориентации, </w:t>
      </w:r>
      <w:proofErr w:type="spellStart"/>
      <w:r w:rsidRPr="00451362">
        <w:rPr>
          <w:rFonts w:ascii="Tahoma" w:hAnsi="Tahoma" w:cs="Tahoma"/>
          <w:color w:val="000000"/>
          <w:sz w:val="28"/>
          <w:szCs w:val="28"/>
        </w:rPr>
        <w:t>профориентационные</w:t>
      </w:r>
      <w:proofErr w:type="spellEnd"/>
      <w:r w:rsidRPr="00451362">
        <w:rPr>
          <w:rFonts w:ascii="Tahoma" w:hAnsi="Tahoma" w:cs="Tahoma"/>
          <w:color w:val="000000"/>
          <w:sz w:val="28"/>
          <w:szCs w:val="28"/>
        </w:rPr>
        <w:t xml:space="preserve"> игры).</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7" w:history="1">
        <w:proofErr w:type="gramStart"/>
        <w:r w:rsidRPr="00451362">
          <w:rPr>
            <w:rStyle w:val="a5"/>
            <w:rFonts w:ascii="Tahoma" w:hAnsi="Tahoma" w:cs="Tahoma"/>
            <w:sz w:val="28"/>
            <w:szCs w:val="28"/>
            <w:bdr w:val="none" w:sz="0" w:space="0" w:color="auto" w:frame="1"/>
          </w:rPr>
          <w:t>http://www.pedlib.ru/Books/1/0291/index.shml</w:t>
        </w:r>
      </w:hyperlink>
      <w:r w:rsidRPr="00451362">
        <w:rPr>
          <w:rFonts w:ascii="Tahoma" w:hAnsi="Tahoma" w:cs="Tahoma"/>
          <w:color w:val="000000"/>
          <w:sz w:val="28"/>
          <w:szCs w:val="28"/>
        </w:rPr>
        <w:t> (Педагогическая библиотека.</w:t>
      </w:r>
      <w:proofErr w:type="gramEnd"/>
      <w:r w:rsidRPr="00451362">
        <w:rPr>
          <w:rFonts w:ascii="Tahoma" w:hAnsi="Tahoma" w:cs="Tahoma"/>
          <w:color w:val="000000"/>
          <w:sz w:val="28"/>
          <w:szCs w:val="28"/>
        </w:rPr>
        <w:t xml:space="preserve"> </w:t>
      </w:r>
      <w:proofErr w:type="spellStart"/>
      <w:proofErr w:type="gramStart"/>
      <w:r w:rsidRPr="00451362">
        <w:rPr>
          <w:rFonts w:ascii="Tahoma" w:hAnsi="Tahoma" w:cs="Tahoma"/>
          <w:color w:val="000000"/>
          <w:sz w:val="28"/>
          <w:szCs w:val="28"/>
        </w:rPr>
        <w:t>Пряжников</w:t>
      </w:r>
      <w:proofErr w:type="spellEnd"/>
      <w:r w:rsidRPr="00451362">
        <w:rPr>
          <w:rFonts w:ascii="Tahoma" w:hAnsi="Tahoma" w:cs="Tahoma"/>
          <w:color w:val="000000"/>
          <w:sz w:val="28"/>
          <w:szCs w:val="28"/>
        </w:rPr>
        <w:t xml:space="preserve"> Н.С. Профориентация в школе: игры, упражнения, </w:t>
      </w:r>
      <w:proofErr w:type="spellStart"/>
      <w:r w:rsidRPr="00451362">
        <w:rPr>
          <w:rFonts w:ascii="Tahoma" w:hAnsi="Tahoma" w:cs="Tahoma"/>
          <w:color w:val="000000"/>
          <w:sz w:val="28"/>
          <w:szCs w:val="28"/>
        </w:rPr>
        <w:t>опросники</w:t>
      </w:r>
      <w:proofErr w:type="spellEnd"/>
      <w:r w:rsidRPr="00451362">
        <w:rPr>
          <w:rFonts w:ascii="Tahoma" w:hAnsi="Tahoma" w:cs="Tahoma"/>
          <w:color w:val="000000"/>
          <w:sz w:val="28"/>
          <w:szCs w:val="28"/>
        </w:rPr>
        <w:t xml:space="preserve"> (8-11 классы))</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8" w:history="1">
        <w:proofErr w:type="gramStart"/>
        <w:r w:rsidRPr="00451362">
          <w:rPr>
            <w:rStyle w:val="a5"/>
            <w:rFonts w:ascii="Tahoma" w:hAnsi="Tahoma" w:cs="Tahoma"/>
            <w:sz w:val="28"/>
            <w:szCs w:val="28"/>
            <w:bdr w:val="none" w:sz="0" w:space="0" w:color="auto" w:frame="1"/>
          </w:rPr>
          <w:t>http://www.moeobrazovanie.ru/profeccions.htm</w:t>
        </w:r>
      </w:hyperlink>
      <w:r w:rsidRPr="00451362">
        <w:rPr>
          <w:rFonts w:ascii="Tahoma" w:hAnsi="Tahoma" w:cs="Tahoma"/>
          <w:color w:val="000000"/>
          <w:sz w:val="28"/>
          <w:szCs w:val="28"/>
        </w:rPr>
        <w:t>(Как выбрать профессию?</w:t>
      </w:r>
      <w:proofErr w:type="gramEnd"/>
      <w:r w:rsidRPr="00451362">
        <w:rPr>
          <w:rFonts w:ascii="Tahoma" w:hAnsi="Tahoma" w:cs="Tahoma"/>
          <w:color w:val="000000"/>
          <w:sz w:val="28"/>
          <w:szCs w:val="28"/>
        </w:rPr>
        <w:t xml:space="preserve"> Статьи по теме: </w:t>
      </w:r>
      <w:proofErr w:type="gramStart"/>
      <w:r w:rsidRPr="00451362">
        <w:rPr>
          <w:rFonts w:ascii="Tahoma" w:hAnsi="Tahoma" w:cs="Tahoma"/>
          <w:color w:val="000000"/>
          <w:sz w:val="28"/>
          <w:szCs w:val="28"/>
        </w:rPr>
        <w:t>Выбор профессии).</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9" w:history="1">
        <w:r w:rsidRPr="00451362">
          <w:rPr>
            <w:rStyle w:val="a5"/>
            <w:rFonts w:ascii="Tahoma" w:hAnsi="Tahoma" w:cs="Tahoma"/>
            <w:sz w:val="28"/>
            <w:szCs w:val="28"/>
            <w:bdr w:val="none" w:sz="0" w:space="0" w:color="auto" w:frame="1"/>
          </w:rPr>
          <w:t>http://www.moeobrazovanie.ru/progr_pro.html</w:t>
        </w:r>
      </w:hyperlink>
      <w:r w:rsidRPr="00451362">
        <w:rPr>
          <w:rFonts w:ascii="Tahoma" w:hAnsi="Tahoma" w:cs="Tahoma"/>
          <w:color w:val="000000"/>
          <w:sz w:val="28"/>
          <w:szCs w:val="28"/>
        </w:rPr>
        <w:t> (Современные программы по профориентации).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0" w:history="1">
        <w:r w:rsidRPr="00451362">
          <w:rPr>
            <w:rStyle w:val="a5"/>
            <w:rFonts w:ascii="Tahoma" w:hAnsi="Tahoma" w:cs="Tahoma"/>
            <w:sz w:val="28"/>
            <w:szCs w:val="28"/>
            <w:bdr w:val="none" w:sz="0" w:space="0" w:color="auto" w:frame="1"/>
          </w:rPr>
          <w:t>http://liderlic22.ho.ua/html/Psih_prof_igry.html</w:t>
        </w:r>
      </w:hyperlink>
      <w:r w:rsidRPr="00451362">
        <w:rPr>
          <w:rFonts w:ascii="Tahoma" w:hAnsi="Tahoma" w:cs="Tahoma"/>
          <w:color w:val="000000"/>
          <w:sz w:val="28"/>
          <w:szCs w:val="28"/>
        </w:rPr>
        <w:t>(Профориентация: игры, тренинги).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1" w:history="1">
        <w:r w:rsidRPr="00451362">
          <w:rPr>
            <w:rStyle w:val="a5"/>
            <w:rFonts w:ascii="Tahoma" w:hAnsi="Tahoma" w:cs="Tahoma"/>
            <w:sz w:val="28"/>
            <w:szCs w:val="28"/>
            <w:bdr w:val="none" w:sz="0" w:space="0" w:color="auto" w:frame="1"/>
          </w:rPr>
          <w:t>http://testoteka.narod.ru/prof/0.html</w:t>
        </w:r>
      </w:hyperlink>
      <w:r w:rsidRPr="00451362">
        <w:rPr>
          <w:rFonts w:ascii="Tahoma" w:hAnsi="Tahoma" w:cs="Tahoma"/>
          <w:color w:val="000000"/>
          <w:sz w:val="28"/>
          <w:szCs w:val="28"/>
        </w:rPr>
        <w:t>(Методики для профотбора и профориентации).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2" w:history="1">
        <w:r w:rsidRPr="00451362">
          <w:rPr>
            <w:rStyle w:val="a5"/>
            <w:rFonts w:ascii="Tahoma" w:hAnsi="Tahoma" w:cs="Tahoma"/>
            <w:sz w:val="28"/>
            <w:szCs w:val="28"/>
            <w:bdr w:val="none" w:sz="0" w:space="0" w:color="auto" w:frame="1"/>
          </w:rPr>
          <w:t>http://psihologschool.ucoz.ru/publ/60</w:t>
        </w:r>
      </w:hyperlink>
      <w:r w:rsidRPr="00451362">
        <w:rPr>
          <w:rFonts w:ascii="Tahoma" w:hAnsi="Tahoma" w:cs="Tahoma"/>
          <w:color w:val="000000"/>
          <w:sz w:val="28"/>
          <w:szCs w:val="28"/>
        </w:rPr>
        <w:t> (Ошибки при выборе профессии, что влияет на выбор профессии).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3" w:history="1">
        <w:r w:rsidRPr="00451362">
          <w:rPr>
            <w:rStyle w:val="a5"/>
            <w:rFonts w:ascii="Tahoma" w:hAnsi="Tahoma" w:cs="Tahoma"/>
            <w:sz w:val="28"/>
            <w:szCs w:val="28"/>
            <w:bdr w:val="none" w:sz="0" w:space="0" w:color="auto" w:frame="1"/>
          </w:rPr>
          <w:t>http://psihologschool.ucoz.ru/publ/61-1-0-118</w:t>
        </w:r>
      </w:hyperlink>
      <w:r w:rsidRPr="00451362">
        <w:rPr>
          <w:rFonts w:ascii="Tahoma" w:hAnsi="Tahoma" w:cs="Tahoma"/>
          <w:color w:val="000000"/>
          <w:sz w:val="28"/>
          <w:szCs w:val="28"/>
        </w:rPr>
        <w:t>(Профориентационные игры).</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4" w:history="1">
        <w:proofErr w:type="gramStart"/>
        <w:r w:rsidRPr="00451362">
          <w:rPr>
            <w:rStyle w:val="a5"/>
            <w:rFonts w:ascii="Tahoma" w:hAnsi="Tahoma" w:cs="Tahoma"/>
            <w:sz w:val="28"/>
            <w:szCs w:val="28"/>
            <w:bdr w:val="none" w:sz="0" w:space="0" w:color="auto" w:frame="1"/>
          </w:rPr>
          <w:t>http://muk.lbt</w:t>
        </w:r>
      </w:hyperlink>
      <w:r w:rsidRPr="00451362">
        <w:rPr>
          <w:rFonts w:ascii="Tahoma" w:hAnsi="Tahoma" w:cs="Tahoma"/>
          <w:color w:val="000000"/>
          <w:sz w:val="28"/>
          <w:szCs w:val="28"/>
        </w:rPr>
        <w:t>(Профориентация в школе.</w:t>
      </w:r>
      <w:proofErr w:type="gramEnd"/>
      <w:r w:rsidRPr="00451362">
        <w:rPr>
          <w:rFonts w:ascii="Tahoma" w:hAnsi="Tahoma" w:cs="Tahoma"/>
          <w:color w:val="000000"/>
          <w:sz w:val="28"/>
          <w:szCs w:val="28"/>
        </w:rPr>
        <w:t xml:space="preserve"> </w:t>
      </w:r>
      <w:proofErr w:type="gramStart"/>
      <w:r w:rsidRPr="00451362">
        <w:rPr>
          <w:rFonts w:ascii="Tahoma" w:hAnsi="Tahoma" w:cs="Tahoma"/>
          <w:color w:val="000000"/>
          <w:sz w:val="28"/>
          <w:szCs w:val="28"/>
        </w:rPr>
        <w:t>Полезные ссылки).</w:t>
      </w:r>
      <w:proofErr w:type="gramEnd"/>
    </w:p>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Pr>
          <w:rStyle w:val="a4"/>
          <w:rFonts w:ascii="Tahoma" w:hAnsi="Tahoma" w:cs="Tahoma"/>
          <w:color w:val="800000"/>
          <w:sz w:val="28"/>
          <w:szCs w:val="28"/>
          <w:bdr w:val="none" w:sz="0" w:space="0" w:color="auto" w:frame="1"/>
        </w:rPr>
        <w:t>И</w:t>
      </w:r>
      <w:r w:rsidRPr="00451362">
        <w:rPr>
          <w:rStyle w:val="a4"/>
          <w:rFonts w:ascii="Tahoma" w:hAnsi="Tahoma" w:cs="Tahoma"/>
          <w:color w:val="800000"/>
          <w:sz w:val="28"/>
          <w:szCs w:val="28"/>
          <w:bdr w:val="none" w:sz="0" w:space="0" w:color="auto" w:frame="1"/>
        </w:rPr>
        <w:t>нтернет</w:t>
      </w:r>
      <w:r>
        <w:rPr>
          <w:rStyle w:val="a4"/>
          <w:rFonts w:ascii="Tahoma" w:hAnsi="Tahoma" w:cs="Tahoma"/>
          <w:color w:val="800000"/>
          <w:sz w:val="28"/>
          <w:szCs w:val="28"/>
          <w:bdr w:val="none" w:sz="0" w:space="0" w:color="auto" w:frame="1"/>
        </w:rPr>
        <w:t xml:space="preserve"> -</w:t>
      </w:r>
      <w:r w:rsidRPr="00451362">
        <w:rPr>
          <w:rStyle w:val="a4"/>
          <w:rFonts w:ascii="Tahoma" w:hAnsi="Tahoma" w:cs="Tahoma"/>
          <w:color w:val="800000"/>
          <w:sz w:val="28"/>
          <w:szCs w:val="28"/>
          <w:bdr w:val="none" w:sz="0" w:space="0" w:color="auto" w:frame="1"/>
        </w:rPr>
        <w:t xml:space="preserve"> </w:t>
      </w:r>
      <w:r>
        <w:rPr>
          <w:rStyle w:val="a4"/>
          <w:rFonts w:ascii="Tahoma" w:hAnsi="Tahoma" w:cs="Tahoma"/>
          <w:color w:val="800000"/>
          <w:sz w:val="28"/>
          <w:szCs w:val="28"/>
          <w:bdr w:val="none" w:sz="0" w:space="0" w:color="auto" w:frame="1"/>
        </w:rPr>
        <w:t>р</w:t>
      </w:r>
      <w:r w:rsidRPr="00451362">
        <w:rPr>
          <w:rStyle w:val="a4"/>
          <w:rFonts w:ascii="Tahoma" w:hAnsi="Tahoma" w:cs="Tahoma"/>
          <w:color w:val="800000"/>
          <w:sz w:val="28"/>
          <w:szCs w:val="28"/>
          <w:bdr w:val="none" w:sz="0" w:space="0" w:color="auto" w:frame="1"/>
        </w:rPr>
        <w:t>есурсы в выборе профессии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5" w:history="1">
        <w:proofErr w:type="gramStart"/>
        <w:r w:rsidRPr="00451362">
          <w:rPr>
            <w:rStyle w:val="a5"/>
            <w:rFonts w:ascii="Tahoma" w:hAnsi="Tahoma" w:cs="Tahoma"/>
            <w:sz w:val="28"/>
            <w:szCs w:val="28"/>
            <w:bdr w:val="none" w:sz="0" w:space="0" w:color="auto" w:frame="1"/>
          </w:rPr>
          <w:t>http://www.ht.ru/prof/</w:t>
        </w:r>
      </w:hyperlink>
      <w:r w:rsidRPr="00451362">
        <w:rPr>
          <w:rFonts w:ascii="Tahoma" w:hAnsi="Tahoma" w:cs="Tahoma"/>
          <w:color w:val="000000"/>
          <w:sz w:val="28"/>
          <w:szCs w:val="28"/>
        </w:rPr>
        <w:t>(Сайт Центра тестирования МГУ "Гуманитарные технологии".</w:t>
      </w:r>
      <w:proofErr w:type="gramEnd"/>
      <w:r w:rsidRPr="00451362">
        <w:rPr>
          <w:rFonts w:ascii="Tahoma" w:hAnsi="Tahoma" w:cs="Tahoma"/>
          <w:color w:val="000000"/>
          <w:sz w:val="28"/>
          <w:szCs w:val="28"/>
        </w:rPr>
        <w:t xml:space="preserve"> Рекомендации школьникам по выбору профессии и учебного заведения. Информация о школах и ВУЗах. Очень хороший сайт по профориентации. </w:t>
      </w:r>
      <w:proofErr w:type="gramStart"/>
      <w:r w:rsidRPr="00451362">
        <w:rPr>
          <w:rFonts w:ascii="Tahoma" w:hAnsi="Tahoma" w:cs="Tahoma"/>
          <w:color w:val="000000"/>
          <w:sz w:val="28"/>
          <w:szCs w:val="28"/>
        </w:rPr>
        <w:t xml:space="preserve">Различные справочные материалы, рекомендации по выбору профессии, а также возможность пройти очень подробное </w:t>
      </w:r>
      <w:proofErr w:type="spellStart"/>
      <w:r w:rsidRPr="00451362">
        <w:rPr>
          <w:rFonts w:ascii="Tahoma" w:hAnsi="Tahoma" w:cs="Tahoma"/>
          <w:color w:val="000000"/>
          <w:sz w:val="28"/>
          <w:szCs w:val="28"/>
        </w:rPr>
        <w:t>он-лайн</w:t>
      </w:r>
      <w:proofErr w:type="spellEnd"/>
      <w:r w:rsidRPr="00451362">
        <w:rPr>
          <w:rFonts w:ascii="Tahoma" w:hAnsi="Tahoma" w:cs="Tahoma"/>
          <w:color w:val="000000"/>
          <w:sz w:val="28"/>
          <w:szCs w:val="28"/>
        </w:rPr>
        <w:t xml:space="preserve"> тестирование по подбору профессии).</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6" w:history="1">
        <w:proofErr w:type="gramStart"/>
        <w:r w:rsidRPr="00451362">
          <w:rPr>
            <w:rStyle w:val="a5"/>
            <w:rFonts w:ascii="Tahoma" w:hAnsi="Tahoma" w:cs="Tahoma"/>
            <w:sz w:val="28"/>
            <w:szCs w:val="28"/>
            <w:bdr w:val="none" w:sz="0" w:space="0" w:color="auto" w:frame="1"/>
          </w:rPr>
          <w:t>http://atpspb.narod.ru/tests.html</w:t>
        </w:r>
      </w:hyperlink>
      <w:r w:rsidRPr="00451362">
        <w:rPr>
          <w:rFonts w:ascii="Tahoma" w:hAnsi="Tahoma" w:cs="Tahoma"/>
          <w:color w:val="000000"/>
          <w:sz w:val="28"/>
          <w:szCs w:val="28"/>
        </w:rPr>
        <w:t xml:space="preserve"> (Здесь можно скачать удобную и полную программу работы с </w:t>
      </w:r>
      <w:proofErr w:type="spellStart"/>
      <w:r w:rsidRPr="00451362">
        <w:rPr>
          <w:rFonts w:ascii="Tahoma" w:hAnsi="Tahoma" w:cs="Tahoma"/>
          <w:color w:val="000000"/>
          <w:sz w:val="28"/>
          <w:szCs w:val="28"/>
        </w:rPr>
        <w:t>профессиограммами</w:t>
      </w:r>
      <w:proofErr w:type="spellEnd"/>
      <w:r w:rsidRPr="00451362">
        <w:rPr>
          <w:rFonts w:ascii="Tahoma" w:hAnsi="Tahoma" w:cs="Tahoma"/>
          <w:color w:val="000000"/>
          <w:sz w:val="28"/>
          <w:szCs w:val="28"/>
        </w:rPr>
        <w:t xml:space="preserve"> (</w:t>
      </w:r>
      <w:proofErr w:type="spellStart"/>
      <w:r w:rsidRPr="00451362">
        <w:rPr>
          <w:rFonts w:ascii="Tahoma" w:hAnsi="Tahoma" w:cs="Tahoma"/>
          <w:color w:val="000000"/>
          <w:sz w:val="28"/>
          <w:szCs w:val="28"/>
        </w:rPr>
        <w:t>профессиограмма</w:t>
      </w:r>
      <w:proofErr w:type="spellEnd"/>
      <w:r w:rsidRPr="00451362">
        <w:rPr>
          <w:rFonts w:ascii="Tahoma" w:hAnsi="Tahoma" w:cs="Tahoma"/>
          <w:color w:val="000000"/>
          <w:sz w:val="28"/>
          <w:szCs w:val="28"/>
        </w:rPr>
        <w:t xml:space="preserve"> – это подробное описание профессии и качеств, которых она требует от человека).</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7" w:history="1">
        <w:r w:rsidRPr="00451362">
          <w:rPr>
            <w:rStyle w:val="a5"/>
            <w:rFonts w:ascii="Tahoma" w:hAnsi="Tahoma" w:cs="Tahoma"/>
            <w:sz w:val="28"/>
            <w:szCs w:val="28"/>
            <w:bdr w:val="none" w:sz="0" w:space="0" w:color="auto" w:frame="1"/>
          </w:rPr>
          <w:t>http://www.find-job.ru/</w:t>
        </w:r>
      </w:hyperlink>
      <w:r w:rsidRPr="00451362">
        <w:rPr>
          <w:rFonts w:ascii="Tahoma" w:hAnsi="Tahoma" w:cs="Tahoma"/>
          <w:color w:val="000000"/>
          <w:sz w:val="28"/>
          <w:szCs w:val="28"/>
        </w:rPr>
        <w:t>(Этот сайт посвящён целиком выбору профессии – на нём можно найти описания самых разных профессий, различные рекомендации, тесты и справочные материалы по выбору профессии).</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8" w:history="1">
        <w:r w:rsidRPr="00451362">
          <w:rPr>
            <w:rStyle w:val="a5"/>
            <w:rFonts w:ascii="Tahoma" w:hAnsi="Tahoma" w:cs="Tahoma"/>
            <w:sz w:val="28"/>
            <w:szCs w:val="28"/>
            <w:bdr w:val="none" w:sz="0" w:space="0" w:color="auto" w:frame="1"/>
          </w:rPr>
          <w:t>http://www.job.km.ru </w:t>
        </w:r>
      </w:hyperlink>
      <w:r w:rsidRPr="00451362">
        <w:rPr>
          <w:rFonts w:ascii="Tahoma" w:hAnsi="Tahoma" w:cs="Tahoma"/>
          <w:color w:val="000000"/>
          <w:sz w:val="28"/>
          <w:szCs w:val="28"/>
        </w:rPr>
        <w:t>(Работа и карьера: каталог вакансий, поиск сотрудников, составление резюме, новости рынка труда, советы юристов и психологов).</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9" w:history="1">
        <w:proofErr w:type="gramStart"/>
        <w:r w:rsidRPr="00451362">
          <w:rPr>
            <w:rStyle w:val="a5"/>
            <w:rFonts w:ascii="Tahoma" w:hAnsi="Tahoma" w:cs="Tahoma"/>
            <w:sz w:val="28"/>
            <w:szCs w:val="28"/>
            <w:bdr w:val="none" w:sz="0" w:space="0" w:color="auto" w:frame="1"/>
          </w:rPr>
          <w:t>http://www.abiturcenter.ru</w:t>
        </w:r>
      </w:hyperlink>
      <w:r w:rsidRPr="00451362">
        <w:rPr>
          <w:rFonts w:ascii="Tahoma" w:hAnsi="Tahoma" w:cs="Tahoma"/>
          <w:color w:val="000000"/>
          <w:sz w:val="28"/>
          <w:szCs w:val="28"/>
        </w:rPr>
        <w:t xml:space="preserve">(Центр </w:t>
      </w:r>
      <w:proofErr w:type="spellStart"/>
      <w:r w:rsidRPr="00451362">
        <w:rPr>
          <w:rFonts w:ascii="Tahoma" w:hAnsi="Tahoma" w:cs="Tahoma"/>
          <w:color w:val="000000"/>
          <w:sz w:val="28"/>
          <w:szCs w:val="28"/>
        </w:rPr>
        <w:t>довузовского</w:t>
      </w:r>
      <w:proofErr w:type="spellEnd"/>
      <w:r w:rsidRPr="00451362">
        <w:rPr>
          <w:rFonts w:ascii="Tahoma" w:hAnsi="Tahoma" w:cs="Tahoma"/>
          <w:color w:val="000000"/>
          <w:sz w:val="28"/>
          <w:szCs w:val="28"/>
        </w:rPr>
        <w:t xml:space="preserve"> образования.</w:t>
      </w:r>
      <w:proofErr w:type="gramEnd"/>
      <w:r w:rsidRPr="00451362">
        <w:rPr>
          <w:rFonts w:ascii="Tahoma" w:hAnsi="Tahoma" w:cs="Tahoma"/>
          <w:color w:val="000000"/>
          <w:sz w:val="28"/>
          <w:szCs w:val="28"/>
        </w:rPr>
        <w:t xml:space="preserve"> Портал для абитуриентов. Справочник абитуриента. Интерактивное тестирование абитуриентов и старшеклассников. Подготовка к поступлению, Издание и распространение литературы для абитуриентов и старшеклассников. </w:t>
      </w:r>
      <w:proofErr w:type="gramStart"/>
      <w:r w:rsidRPr="00451362">
        <w:rPr>
          <w:rFonts w:ascii="Tahoma" w:hAnsi="Tahoma" w:cs="Tahoma"/>
          <w:color w:val="000000"/>
          <w:sz w:val="28"/>
          <w:szCs w:val="28"/>
        </w:rPr>
        <w:t xml:space="preserve">Новости </w:t>
      </w:r>
      <w:proofErr w:type="spellStart"/>
      <w:r w:rsidRPr="00451362">
        <w:rPr>
          <w:rFonts w:ascii="Tahoma" w:hAnsi="Tahoma" w:cs="Tahoma"/>
          <w:color w:val="000000"/>
          <w:sz w:val="28"/>
          <w:szCs w:val="28"/>
        </w:rPr>
        <w:t>довузовского</w:t>
      </w:r>
      <w:proofErr w:type="spellEnd"/>
      <w:r w:rsidRPr="00451362">
        <w:rPr>
          <w:rFonts w:ascii="Tahoma" w:hAnsi="Tahoma" w:cs="Tahoma"/>
          <w:color w:val="000000"/>
          <w:sz w:val="28"/>
          <w:szCs w:val="28"/>
        </w:rPr>
        <w:t xml:space="preserve"> образования).</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0" w:history="1">
        <w:r w:rsidRPr="00451362">
          <w:rPr>
            <w:rStyle w:val="a5"/>
            <w:rFonts w:ascii="Tahoma" w:hAnsi="Tahoma" w:cs="Tahoma"/>
            <w:sz w:val="28"/>
            <w:szCs w:val="28"/>
            <w:bdr w:val="none" w:sz="0" w:space="0" w:color="auto" w:frame="1"/>
          </w:rPr>
          <w:t>http://www.ege.edu.ru</w:t>
        </w:r>
      </w:hyperlink>
      <w:r w:rsidRPr="00451362">
        <w:rPr>
          <w:rFonts w:ascii="Tahoma" w:hAnsi="Tahoma" w:cs="Tahoma"/>
          <w:color w:val="000000"/>
          <w:sz w:val="28"/>
          <w:szCs w:val="28"/>
        </w:rPr>
        <w:t>(Портал информационной поддержки Единого государственного экзамена).</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1" w:history="1">
        <w:r w:rsidRPr="00451362">
          <w:rPr>
            <w:rStyle w:val="a5"/>
            <w:rFonts w:ascii="Tahoma" w:hAnsi="Tahoma" w:cs="Tahoma"/>
            <w:sz w:val="28"/>
            <w:szCs w:val="28"/>
            <w:bdr w:val="none" w:sz="0" w:space="0" w:color="auto" w:frame="1"/>
          </w:rPr>
          <w:t>http://www.educom.ru</w:t>
        </w:r>
      </w:hyperlink>
      <w:r w:rsidRPr="00451362">
        <w:rPr>
          <w:rFonts w:ascii="Tahoma" w:hAnsi="Tahoma" w:cs="Tahoma"/>
          <w:color w:val="000000"/>
          <w:sz w:val="28"/>
          <w:szCs w:val="28"/>
        </w:rPr>
        <w:t>(Официальный сервер Департамента образования Москвы).</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2" w:history="1">
        <w:proofErr w:type="gramStart"/>
        <w:r w:rsidRPr="00451362">
          <w:rPr>
            <w:rStyle w:val="a5"/>
            <w:rFonts w:ascii="Tahoma" w:hAnsi="Tahoma" w:cs="Tahoma"/>
            <w:sz w:val="28"/>
            <w:szCs w:val="28"/>
            <w:bdr w:val="none" w:sz="0" w:space="0" w:color="auto" w:frame="1"/>
          </w:rPr>
          <w:t>http://www.abiturient.krasu.ru</w:t>
        </w:r>
      </w:hyperlink>
      <w:r w:rsidRPr="00451362">
        <w:rPr>
          <w:rFonts w:ascii="Tahoma" w:hAnsi="Tahoma" w:cs="Tahoma"/>
          <w:color w:val="000000"/>
          <w:sz w:val="28"/>
          <w:szCs w:val="28"/>
        </w:rPr>
        <w:t>(Справочная система "Экспресс-абитуриент".</w:t>
      </w:r>
      <w:proofErr w:type="gramEnd"/>
      <w:r w:rsidRPr="00451362">
        <w:rPr>
          <w:rFonts w:ascii="Tahoma" w:hAnsi="Tahoma" w:cs="Tahoma"/>
          <w:color w:val="000000"/>
          <w:sz w:val="28"/>
          <w:szCs w:val="28"/>
        </w:rPr>
        <w:t xml:space="preserve"> </w:t>
      </w:r>
      <w:proofErr w:type="gramStart"/>
      <w:r w:rsidRPr="00451362">
        <w:rPr>
          <w:rFonts w:ascii="Tahoma" w:hAnsi="Tahoma" w:cs="Tahoma"/>
          <w:color w:val="000000"/>
          <w:sz w:val="28"/>
          <w:szCs w:val="28"/>
        </w:rPr>
        <w:t>Новости образования, справочник вузов, примеры тестовых испытаний, программы экзаменов, нормативные документы).</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3" w:history="1">
        <w:proofErr w:type="gramStart"/>
        <w:r w:rsidRPr="00451362">
          <w:rPr>
            <w:rStyle w:val="a5"/>
            <w:rFonts w:ascii="Tahoma" w:hAnsi="Tahoma" w:cs="Tahoma"/>
            <w:sz w:val="28"/>
            <w:szCs w:val="28"/>
            <w:bdr w:val="none" w:sz="0" w:space="0" w:color="auto" w:frame="1"/>
          </w:rPr>
          <w:t>http://www.ed.vseved.ru</w:t>
        </w:r>
      </w:hyperlink>
      <w:r w:rsidRPr="00451362">
        <w:rPr>
          <w:rFonts w:ascii="Tahoma" w:hAnsi="Tahoma" w:cs="Tahoma"/>
          <w:color w:val="000000"/>
          <w:sz w:val="28"/>
          <w:szCs w:val="28"/>
        </w:rPr>
        <w:t>(Справочно-поисковая система "Образование в России".</w:t>
      </w:r>
      <w:proofErr w:type="gramEnd"/>
      <w:r w:rsidRPr="00451362">
        <w:rPr>
          <w:rFonts w:ascii="Tahoma" w:hAnsi="Tahoma" w:cs="Tahoma"/>
          <w:color w:val="000000"/>
          <w:sz w:val="28"/>
          <w:szCs w:val="28"/>
        </w:rPr>
        <w:t xml:space="preserve"> </w:t>
      </w:r>
      <w:proofErr w:type="gramStart"/>
      <w:r w:rsidRPr="00451362">
        <w:rPr>
          <w:rFonts w:ascii="Tahoma" w:hAnsi="Tahoma" w:cs="Tahoma"/>
          <w:color w:val="000000"/>
          <w:sz w:val="28"/>
          <w:szCs w:val="28"/>
        </w:rPr>
        <w:t>Рейтинг учебных заведений).</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4" w:history="1">
        <w:proofErr w:type="gramStart"/>
        <w:r w:rsidRPr="00451362">
          <w:rPr>
            <w:rStyle w:val="a5"/>
            <w:rFonts w:ascii="Tahoma" w:hAnsi="Tahoma" w:cs="Tahoma"/>
            <w:sz w:val="28"/>
            <w:szCs w:val="28"/>
            <w:bdr w:val="none" w:sz="0" w:space="0" w:color="auto" w:frame="1"/>
          </w:rPr>
          <w:t>http://www.education.web-ring.ru/materials</w:t>
        </w:r>
      </w:hyperlink>
      <w:r w:rsidRPr="00451362">
        <w:rPr>
          <w:rFonts w:ascii="Tahoma" w:hAnsi="Tahoma" w:cs="Tahoma"/>
          <w:color w:val="000000"/>
          <w:sz w:val="28"/>
          <w:szCs w:val="28"/>
        </w:rPr>
        <w:t>(Каталог сайтов "Обучение и образование".</w:t>
      </w:r>
      <w:proofErr w:type="gramEnd"/>
      <w:r w:rsidRPr="00451362">
        <w:rPr>
          <w:rFonts w:ascii="Tahoma" w:hAnsi="Tahoma" w:cs="Tahoma"/>
          <w:color w:val="000000"/>
          <w:sz w:val="28"/>
          <w:szCs w:val="28"/>
        </w:rPr>
        <w:t xml:space="preserve"> </w:t>
      </w:r>
      <w:proofErr w:type="gramStart"/>
      <w:r w:rsidRPr="00451362">
        <w:rPr>
          <w:rFonts w:ascii="Tahoma" w:hAnsi="Tahoma" w:cs="Tahoma"/>
          <w:color w:val="000000"/>
          <w:sz w:val="28"/>
          <w:szCs w:val="28"/>
        </w:rPr>
        <w:t xml:space="preserve">Тесты </w:t>
      </w:r>
      <w:proofErr w:type="spellStart"/>
      <w:r w:rsidRPr="00451362">
        <w:rPr>
          <w:rFonts w:ascii="Tahoma" w:hAnsi="Tahoma" w:cs="Tahoma"/>
          <w:color w:val="000000"/>
          <w:sz w:val="28"/>
          <w:szCs w:val="28"/>
        </w:rPr>
        <w:t>Online</w:t>
      </w:r>
      <w:proofErr w:type="spellEnd"/>
      <w:r w:rsidRPr="00451362">
        <w:rPr>
          <w:rFonts w:ascii="Tahoma" w:hAnsi="Tahoma" w:cs="Tahoma"/>
          <w:color w:val="000000"/>
          <w:sz w:val="28"/>
          <w:szCs w:val="28"/>
        </w:rPr>
        <w:t>).</w:t>
      </w:r>
      <w:proofErr w:type="gramEnd"/>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5" w:history="1">
        <w:r w:rsidRPr="00451362">
          <w:rPr>
            <w:rStyle w:val="a5"/>
            <w:rFonts w:ascii="Tahoma" w:hAnsi="Tahoma" w:cs="Tahoma"/>
            <w:sz w:val="28"/>
            <w:szCs w:val="28"/>
            <w:bdr w:val="none" w:sz="0" w:space="0" w:color="auto" w:frame="1"/>
          </w:rPr>
          <w:t>http://testonline.webservis.ru</w:t>
        </w:r>
      </w:hyperlink>
      <w:r w:rsidRPr="00451362">
        <w:rPr>
          <w:rFonts w:ascii="Tahoma" w:hAnsi="Tahoma" w:cs="Tahoma"/>
          <w:color w:val="000000"/>
          <w:sz w:val="28"/>
          <w:szCs w:val="28"/>
        </w:rPr>
        <w:t xml:space="preserve">  (Тесты </w:t>
      </w:r>
      <w:proofErr w:type="spellStart"/>
      <w:r w:rsidRPr="00451362">
        <w:rPr>
          <w:rFonts w:ascii="Tahoma" w:hAnsi="Tahoma" w:cs="Tahoma"/>
          <w:color w:val="000000"/>
          <w:sz w:val="28"/>
          <w:szCs w:val="28"/>
        </w:rPr>
        <w:t>Online</w:t>
      </w:r>
      <w:proofErr w:type="spellEnd"/>
      <w:r w:rsidRPr="00451362">
        <w:rPr>
          <w:rFonts w:ascii="Tahoma" w:hAnsi="Tahoma" w:cs="Tahoma"/>
          <w:color w:val="000000"/>
          <w:sz w:val="28"/>
          <w:szCs w:val="28"/>
        </w:rPr>
        <w:t>).</w:t>
      </w:r>
    </w:p>
    <w:p w:rsidR="00451362" w:rsidRPr="00451362" w:rsidRDefault="00451362"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6" w:history="1">
        <w:r w:rsidRPr="00451362">
          <w:rPr>
            <w:rStyle w:val="a5"/>
            <w:rFonts w:ascii="Tahoma" w:hAnsi="Tahoma" w:cs="Tahoma"/>
            <w:sz w:val="28"/>
            <w:szCs w:val="28"/>
            <w:bdr w:val="none" w:sz="0" w:space="0" w:color="auto" w:frame="1"/>
          </w:rPr>
          <w:t>http:// www.pages.ru/5015.html</w:t>
        </w:r>
      </w:hyperlink>
      <w:r w:rsidRPr="00451362">
        <w:rPr>
          <w:rFonts w:ascii="Tahoma" w:hAnsi="Tahoma" w:cs="Tahoma"/>
          <w:color w:val="000000"/>
          <w:sz w:val="28"/>
          <w:szCs w:val="28"/>
        </w:rPr>
        <w:t>(Образовательные учреждения в России и за рубежом, языковые курсы, подготовка IT-специалистов).</w:t>
      </w:r>
    </w:p>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sidRPr="00451362">
        <w:rPr>
          <w:rStyle w:val="a4"/>
          <w:rFonts w:ascii="Tahoma" w:hAnsi="Tahoma" w:cs="Tahoma"/>
          <w:color w:val="800000"/>
          <w:sz w:val="28"/>
          <w:szCs w:val="28"/>
          <w:bdr w:val="none" w:sz="0" w:space="0" w:color="auto" w:frame="1"/>
        </w:rPr>
        <w:t>Сайты, посвящённые вопросам профориентации</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lastRenderedPageBreak/>
        <w:t>«Профориентация: кем стать?»</w:t>
      </w:r>
      <w:r w:rsidRPr="00451362">
        <w:rPr>
          <w:rFonts w:ascii="Tahoma" w:hAnsi="Tahoma" w:cs="Tahoma"/>
          <w:color w:val="000000"/>
          <w:sz w:val="28"/>
          <w:szCs w:val="28"/>
        </w:rPr>
        <w:t> - </w:t>
      </w:r>
      <w:hyperlink r:id="rId27" w:history="1">
        <w:r w:rsidRPr="00451362">
          <w:rPr>
            <w:rStyle w:val="a5"/>
            <w:rFonts w:ascii="Tahoma" w:hAnsi="Tahoma" w:cs="Tahoma"/>
            <w:sz w:val="28"/>
            <w:szCs w:val="28"/>
            <w:bdr w:val="none" w:sz="0" w:space="0" w:color="auto" w:frame="1"/>
          </w:rPr>
          <w:t>www.ht.ru/prof</w:t>
        </w:r>
      </w:hyperlink>
      <w:r w:rsidRPr="00451362">
        <w:rPr>
          <w:rFonts w:ascii="Tahoma" w:hAnsi="Tahoma" w:cs="Tahoma"/>
          <w:color w:val="000000"/>
          <w:sz w:val="28"/>
          <w:szCs w:val="28"/>
        </w:rPr>
        <w:t xml:space="preserve">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w:t>
      </w:r>
      <w:proofErr w:type="spellStart"/>
      <w:r w:rsidRPr="00451362">
        <w:rPr>
          <w:rFonts w:ascii="Tahoma" w:hAnsi="Tahoma" w:cs="Tahoma"/>
          <w:color w:val="000000"/>
          <w:sz w:val="28"/>
          <w:szCs w:val="28"/>
        </w:rPr>
        <w:t>профориентационный</w:t>
      </w:r>
      <w:proofErr w:type="spellEnd"/>
      <w:r w:rsidRPr="00451362">
        <w:rPr>
          <w:rFonts w:ascii="Tahoma" w:hAnsi="Tahoma" w:cs="Tahoma"/>
          <w:color w:val="000000"/>
          <w:sz w:val="28"/>
          <w:szCs w:val="28"/>
        </w:rPr>
        <w:t xml:space="preserve">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профильных школ, подготовительных курсов, а также представлена информация о способах поступления.</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«Профессии»</w:t>
      </w:r>
      <w:r w:rsidRPr="00451362">
        <w:rPr>
          <w:rFonts w:ascii="Tahoma" w:hAnsi="Tahoma" w:cs="Tahoma"/>
          <w:color w:val="000000"/>
          <w:sz w:val="28"/>
          <w:szCs w:val="28"/>
        </w:rPr>
        <w:t> - </w:t>
      </w:r>
      <w:hyperlink r:id="rId28" w:history="1">
        <w:r w:rsidRPr="00451362">
          <w:rPr>
            <w:rStyle w:val="a5"/>
            <w:rFonts w:ascii="Tahoma" w:hAnsi="Tahoma" w:cs="Tahoma"/>
            <w:sz w:val="28"/>
            <w:szCs w:val="28"/>
            <w:bdr w:val="none" w:sz="0" w:space="0" w:color="auto" w:frame="1"/>
          </w:rPr>
          <w:t>www.ucheba.ru/prof</w:t>
        </w:r>
      </w:hyperlink>
      <w:r w:rsidRPr="00451362">
        <w:rPr>
          <w:rFonts w:ascii="Tahoma" w:hAnsi="Tahoma" w:cs="Tahoma"/>
          <w:color w:val="000000"/>
          <w:sz w:val="28"/>
          <w:szCs w:val="28"/>
        </w:rPr>
        <w:t> - раздел сайта «</w:t>
      </w:r>
      <w:proofErr w:type="spellStart"/>
      <w:r w:rsidRPr="00451362">
        <w:rPr>
          <w:rFonts w:ascii="Tahoma" w:hAnsi="Tahoma" w:cs="Tahoma"/>
          <w:color w:val="000000"/>
          <w:sz w:val="28"/>
          <w:szCs w:val="28"/>
        </w:rPr>
        <w:t>Учёба</w:t>
      </w:r>
      <w:proofErr w:type="gramStart"/>
      <w:r w:rsidRPr="00451362">
        <w:rPr>
          <w:rFonts w:ascii="Tahoma" w:hAnsi="Tahoma" w:cs="Tahoma"/>
          <w:color w:val="000000"/>
          <w:sz w:val="28"/>
          <w:szCs w:val="28"/>
        </w:rPr>
        <w:t>.р</w:t>
      </w:r>
      <w:proofErr w:type="gramEnd"/>
      <w:r w:rsidRPr="00451362">
        <w:rPr>
          <w:rFonts w:ascii="Tahoma" w:hAnsi="Tahoma" w:cs="Tahoma"/>
          <w:color w:val="000000"/>
          <w:sz w:val="28"/>
          <w:szCs w:val="28"/>
        </w:rPr>
        <w:t>у</w:t>
      </w:r>
      <w:proofErr w:type="spellEnd"/>
      <w:r w:rsidRPr="00451362">
        <w:rPr>
          <w:rFonts w:ascii="Tahoma" w:hAnsi="Tahoma" w:cs="Tahoma"/>
          <w:color w:val="000000"/>
          <w:sz w:val="28"/>
          <w:szCs w:val="28"/>
        </w:rPr>
        <w:t xml:space="preserve">».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w:t>
      </w:r>
      <w:proofErr w:type="gramStart"/>
      <w:r w:rsidRPr="00451362">
        <w:rPr>
          <w:rFonts w:ascii="Tahoma" w:hAnsi="Tahoma" w:cs="Tahoma"/>
          <w:color w:val="000000"/>
          <w:sz w:val="28"/>
          <w:szCs w:val="28"/>
        </w:rPr>
        <w:t>г</w:t>
      </w:r>
      <w:proofErr w:type="gramEnd"/>
      <w:r w:rsidRPr="00451362">
        <w:rPr>
          <w:rFonts w:ascii="Tahoma" w:hAnsi="Tahoma" w:cs="Tahoma"/>
          <w:color w:val="000000"/>
          <w:sz w:val="28"/>
          <w:szCs w:val="28"/>
        </w:rPr>
        <w:t>. Москвы и других городов России, об образовании за рубежом, о рейтингах учебных заведений, предложениях от репетиторов.</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«Краткий словарь новых профессий</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29" w:history="1">
        <w:r w:rsidRPr="00451362">
          <w:rPr>
            <w:rStyle w:val="a5"/>
            <w:rFonts w:ascii="Tahoma" w:hAnsi="Tahoma" w:cs="Tahoma"/>
            <w:sz w:val="28"/>
            <w:szCs w:val="28"/>
            <w:bdr w:val="none" w:sz="0" w:space="0" w:color="auto" w:frame="1"/>
          </w:rPr>
          <w:t>www.vde.infobus.ru/dictionary.html</w:t>
        </w:r>
      </w:hyperlink>
      <w:r w:rsidRPr="00451362">
        <w:rPr>
          <w:rFonts w:ascii="Tahoma" w:hAnsi="Tahoma" w:cs="Tahoma"/>
          <w:color w:val="000000"/>
          <w:sz w:val="28"/>
          <w:szCs w:val="28"/>
        </w:rPr>
        <w:t xml:space="preserve"> - на сайте Управления федеральной государственной службы занятости населения по Воронежской области. Это словарь профессий, составленный по материалам периодической печати с учётом </w:t>
      </w:r>
      <w:proofErr w:type="spellStart"/>
      <w:r w:rsidRPr="00451362">
        <w:rPr>
          <w:rFonts w:ascii="Tahoma" w:hAnsi="Tahoma" w:cs="Tahoma"/>
          <w:color w:val="000000"/>
          <w:sz w:val="28"/>
          <w:szCs w:val="28"/>
        </w:rPr>
        <w:t>востребованности</w:t>
      </w:r>
      <w:proofErr w:type="spellEnd"/>
      <w:r w:rsidRPr="00451362">
        <w:rPr>
          <w:rFonts w:ascii="Tahoma" w:hAnsi="Tahoma" w:cs="Tahoma"/>
          <w:color w:val="000000"/>
          <w:sz w:val="28"/>
          <w:szCs w:val="28"/>
        </w:rPr>
        <w:t xml:space="preserve"> специалистов данных профессий на современном рынке труда. Словарь содержит более 70 специальностей.</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«Профориентация, образование, занятость</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30" w:history="1">
        <w:r w:rsidRPr="00451362">
          <w:rPr>
            <w:rStyle w:val="a5"/>
            <w:rFonts w:ascii="Tahoma" w:hAnsi="Tahoma" w:cs="Tahoma"/>
            <w:sz w:val="28"/>
            <w:szCs w:val="28"/>
            <w:bdr w:val="none" w:sz="0" w:space="0" w:color="auto" w:frame="1"/>
          </w:rPr>
          <w:t>www.acareer.ru</w:t>
        </w:r>
      </w:hyperlink>
      <w:r w:rsidRPr="00451362">
        <w:rPr>
          <w:rFonts w:ascii="Tahoma" w:hAnsi="Tahoma" w:cs="Tahoma"/>
          <w:color w:val="000000"/>
          <w:sz w:val="28"/>
          <w:szCs w:val="28"/>
        </w:rPr>
        <w:t xml:space="preserve"> – сайт, на котором содержится большой банк описаний профессий, информация о ВУЗах и особенностях поступления. Можно принять </w:t>
      </w:r>
      <w:r w:rsidRPr="00451362">
        <w:rPr>
          <w:rFonts w:ascii="Tahoma" w:hAnsi="Tahoma" w:cs="Tahoma"/>
          <w:color w:val="000000"/>
          <w:sz w:val="28"/>
          <w:szCs w:val="28"/>
        </w:rPr>
        <w:lastRenderedPageBreak/>
        <w:t>участие в форуме по обсуждению общих вопросов профориентации и поступления.</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«Электронный музей профессий</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31" w:history="1">
        <w:r w:rsidRPr="00451362">
          <w:rPr>
            <w:rStyle w:val="a5"/>
            <w:rFonts w:ascii="Tahoma" w:hAnsi="Tahoma" w:cs="Tahoma"/>
            <w:sz w:val="28"/>
            <w:szCs w:val="28"/>
            <w:bdr w:val="none" w:sz="0" w:space="0" w:color="auto" w:frame="1"/>
          </w:rPr>
          <w:t>http://profvibor.ru/catalog/video/</w:t>
        </w:r>
      </w:hyperlink>
      <w:r w:rsidRPr="00451362">
        <w:rPr>
          <w:rFonts w:ascii="Tahoma" w:hAnsi="Tahoma" w:cs="Tahoma"/>
          <w:color w:val="000000"/>
          <w:sz w:val="28"/>
          <w:szCs w:val="28"/>
        </w:rPr>
        <w:t xml:space="preserve"> – сайт, на котором содержится банк видеофильмов о профессиях, радиопередачи, </w:t>
      </w:r>
      <w:proofErr w:type="spellStart"/>
      <w:r w:rsidRPr="00451362">
        <w:rPr>
          <w:rFonts w:ascii="Tahoma" w:hAnsi="Tahoma" w:cs="Tahoma"/>
          <w:color w:val="000000"/>
          <w:sz w:val="28"/>
          <w:szCs w:val="28"/>
        </w:rPr>
        <w:t>видеоэкскурсии</w:t>
      </w:r>
      <w:proofErr w:type="spellEnd"/>
      <w:r w:rsidRPr="00451362">
        <w:rPr>
          <w:rFonts w:ascii="Tahoma" w:hAnsi="Tahoma" w:cs="Tahoma"/>
          <w:color w:val="000000"/>
          <w:sz w:val="28"/>
          <w:szCs w:val="28"/>
        </w:rPr>
        <w:t xml:space="preserve"> и </w:t>
      </w:r>
      <w:proofErr w:type="spellStart"/>
      <w:r w:rsidRPr="00451362">
        <w:rPr>
          <w:rFonts w:ascii="Tahoma" w:hAnsi="Tahoma" w:cs="Tahoma"/>
          <w:color w:val="000000"/>
          <w:sz w:val="28"/>
          <w:szCs w:val="28"/>
        </w:rPr>
        <w:t>профориентационные</w:t>
      </w:r>
      <w:proofErr w:type="spellEnd"/>
      <w:r w:rsidRPr="00451362">
        <w:rPr>
          <w:rFonts w:ascii="Tahoma" w:hAnsi="Tahoma" w:cs="Tahoma"/>
          <w:color w:val="000000"/>
          <w:sz w:val="28"/>
          <w:szCs w:val="28"/>
        </w:rPr>
        <w:t xml:space="preserve"> </w:t>
      </w:r>
      <w:proofErr w:type="spellStart"/>
      <w:r w:rsidRPr="00451362">
        <w:rPr>
          <w:rFonts w:ascii="Tahoma" w:hAnsi="Tahoma" w:cs="Tahoma"/>
          <w:color w:val="000000"/>
          <w:sz w:val="28"/>
          <w:szCs w:val="28"/>
        </w:rPr>
        <w:t>мультифильмы</w:t>
      </w:r>
      <w:proofErr w:type="spellEnd"/>
      <w:r w:rsidRPr="00451362">
        <w:rPr>
          <w:rFonts w:ascii="Tahoma" w:hAnsi="Tahoma" w:cs="Tahoma"/>
          <w:color w:val="000000"/>
          <w:sz w:val="28"/>
          <w:szCs w:val="28"/>
        </w:rPr>
        <w:t>.</w:t>
      </w:r>
    </w:p>
    <w:p w:rsidR="00681C0D" w:rsidRPr="00451362" w:rsidRDefault="00451362">
      <w:pPr>
        <w:rPr>
          <w:rFonts w:ascii="Tahoma" w:hAnsi="Tahoma" w:cs="Tahoma"/>
          <w:sz w:val="28"/>
          <w:szCs w:val="28"/>
        </w:rPr>
      </w:pPr>
    </w:p>
    <w:sectPr w:rsidR="00681C0D" w:rsidRPr="00451362" w:rsidSect="00D3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1362"/>
    <w:rsid w:val="00451362"/>
    <w:rsid w:val="009B337F"/>
    <w:rsid w:val="00C7373B"/>
    <w:rsid w:val="00D30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362"/>
    <w:rPr>
      <w:b/>
      <w:bCs/>
    </w:rPr>
  </w:style>
  <w:style w:type="character" w:styleId="a5">
    <w:name w:val="Hyperlink"/>
    <w:basedOn w:val="a0"/>
    <w:uiPriority w:val="99"/>
    <w:semiHidden/>
    <w:unhideWhenUsed/>
    <w:rsid w:val="00451362"/>
    <w:rPr>
      <w:color w:val="0000FF"/>
      <w:u w:val="single"/>
    </w:rPr>
  </w:style>
  <w:style w:type="character" w:styleId="a6">
    <w:name w:val="Emphasis"/>
    <w:basedOn w:val="a0"/>
    <w:uiPriority w:val="20"/>
    <w:qFormat/>
    <w:rsid w:val="00451362"/>
    <w:rPr>
      <w:i/>
      <w:iCs/>
    </w:rPr>
  </w:style>
</w:styles>
</file>

<file path=word/webSettings.xml><?xml version="1.0" encoding="utf-8"?>
<w:webSettings xmlns:r="http://schemas.openxmlformats.org/officeDocument/2006/relationships" xmlns:w="http://schemas.openxmlformats.org/wordprocessingml/2006/main">
  <w:divs>
    <w:div w:id="13583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mv-sh12.edusite.ru/" TargetMode="External"/><Relationship Id="rId13" Type="http://schemas.openxmlformats.org/officeDocument/2006/relationships/hyperlink" Target="http://report.mv-sh12.edusite.ru/" TargetMode="External"/><Relationship Id="rId18" Type="http://schemas.openxmlformats.org/officeDocument/2006/relationships/hyperlink" Target="http://report.mv-sh12.edusite.ru/" TargetMode="External"/><Relationship Id="rId26" Type="http://schemas.openxmlformats.org/officeDocument/2006/relationships/hyperlink" Target="http://report.mv-sh12.edusite.ru/" TargetMode="External"/><Relationship Id="rId3" Type="http://schemas.openxmlformats.org/officeDocument/2006/relationships/webSettings" Target="webSettings.xml"/><Relationship Id="rId21" Type="http://schemas.openxmlformats.org/officeDocument/2006/relationships/hyperlink" Target="http://report.mv-sh12.edusite.ru/" TargetMode="External"/><Relationship Id="rId7" Type="http://schemas.openxmlformats.org/officeDocument/2006/relationships/hyperlink" Target="http://report.mv-sh12.edusite.ru/" TargetMode="External"/><Relationship Id="rId12" Type="http://schemas.openxmlformats.org/officeDocument/2006/relationships/hyperlink" Target="http://report.mv-sh12.edusite.ru/" TargetMode="External"/><Relationship Id="rId17" Type="http://schemas.openxmlformats.org/officeDocument/2006/relationships/hyperlink" Target="http://report.mv-sh12.edusite.ru/" TargetMode="External"/><Relationship Id="rId25" Type="http://schemas.openxmlformats.org/officeDocument/2006/relationships/hyperlink" Target="http://report.mv-sh12.edusite.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port.mv-sh12.edusite.ru/" TargetMode="External"/><Relationship Id="rId20" Type="http://schemas.openxmlformats.org/officeDocument/2006/relationships/hyperlink" Target="http://report.mv-sh12.edusite.ru/" TargetMode="External"/><Relationship Id="rId29" Type="http://schemas.openxmlformats.org/officeDocument/2006/relationships/hyperlink" Target="http://www.vde.infobus.ru/dictionary.html" TargetMode="External"/><Relationship Id="rId1" Type="http://schemas.openxmlformats.org/officeDocument/2006/relationships/styles" Target="styles.xml"/><Relationship Id="rId6" Type="http://schemas.openxmlformats.org/officeDocument/2006/relationships/hyperlink" Target="http://report.mv-sh12.edusite.ru/" TargetMode="External"/><Relationship Id="rId11" Type="http://schemas.openxmlformats.org/officeDocument/2006/relationships/hyperlink" Target="http://report.mv-sh12.edusite.ru/" TargetMode="External"/><Relationship Id="rId24" Type="http://schemas.openxmlformats.org/officeDocument/2006/relationships/hyperlink" Target="http://report.mv-sh12.edusite.ru/" TargetMode="External"/><Relationship Id="rId32" Type="http://schemas.openxmlformats.org/officeDocument/2006/relationships/fontTable" Target="fontTable.xml"/><Relationship Id="rId5" Type="http://schemas.openxmlformats.org/officeDocument/2006/relationships/hyperlink" Target="http://report.mv-sh12.edusite.ru/" TargetMode="External"/><Relationship Id="rId15" Type="http://schemas.openxmlformats.org/officeDocument/2006/relationships/hyperlink" Target="http://report.mv-sh12.edusite.ru/" TargetMode="External"/><Relationship Id="rId23" Type="http://schemas.openxmlformats.org/officeDocument/2006/relationships/hyperlink" Target="http://report.mv-sh12.edusite.ru/" TargetMode="External"/><Relationship Id="rId28" Type="http://schemas.openxmlformats.org/officeDocument/2006/relationships/hyperlink" Target="http://www.ucheba.ru/prof" TargetMode="External"/><Relationship Id="rId10" Type="http://schemas.openxmlformats.org/officeDocument/2006/relationships/hyperlink" Target="http://report.mv-sh12.edusite.ru/" TargetMode="External"/><Relationship Id="rId19" Type="http://schemas.openxmlformats.org/officeDocument/2006/relationships/hyperlink" Target="http://report.mv-sh12.edusite.ru/" TargetMode="External"/><Relationship Id="rId31" Type="http://schemas.openxmlformats.org/officeDocument/2006/relationships/hyperlink" Target="http://profvibor.ru/catalog/video/" TargetMode="External"/><Relationship Id="rId4" Type="http://schemas.openxmlformats.org/officeDocument/2006/relationships/hyperlink" Target="http://report.mv-sh12.edusite.ru/" TargetMode="External"/><Relationship Id="rId9" Type="http://schemas.openxmlformats.org/officeDocument/2006/relationships/hyperlink" Target="http://report.mv-sh12.edusite.ru/" TargetMode="External"/><Relationship Id="rId14" Type="http://schemas.openxmlformats.org/officeDocument/2006/relationships/hyperlink" Target="http://report.mv-sh12.edusite.ru/" TargetMode="External"/><Relationship Id="rId22" Type="http://schemas.openxmlformats.org/officeDocument/2006/relationships/hyperlink" Target="http://report.mv-sh12.edusite.ru/" TargetMode="External"/><Relationship Id="rId27" Type="http://schemas.openxmlformats.org/officeDocument/2006/relationships/hyperlink" Target="http://www.ht.ru/prof" TargetMode="External"/><Relationship Id="rId30" Type="http://schemas.openxmlformats.org/officeDocument/2006/relationships/hyperlink" Target="http://www.acare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5807</Characters>
  <Application>Microsoft Office Word</Application>
  <DocSecurity>0</DocSecurity>
  <Lines>48</Lines>
  <Paragraphs>13</Paragraphs>
  <ScaleCrop>false</ScaleCrop>
  <Company>Microsoft</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sc-16</dc:creator>
  <cp:keywords/>
  <dc:description/>
  <cp:lastModifiedBy>sc-16</cp:lastModifiedBy>
  <cp:revision>2</cp:revision>
  <dcterms:created xsi:type="dcterms:W3CDTF">2021-02-20T11:00:00Z</dcterms:created>
  <dcterms:modified xsi:type="dcterms:W3CDTF">2021-02-20T11:01:00Z</dcterms:modified>
</cp:coreProperties>
</file>